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CE30" w14:textId="369BBE0C" w:rsidR="000E3EA9" w:rsidRPr="00D615E4" w:rsidRDefault="00792C08" w:rsidP="00E64561">
      <w:pPr>
        <w:pStyle w:val="Paantrat"/>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2A2459">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002A2459">
        <w:rPr>
          <w:rFonts w:ascii="Arial" w:hAnsi="Arial" w:cs="Arial"/>
          <w:bCs/>
          <w:sz w:val="20"/>
          <w:szCs w:val="20"/>
          <w:u w:val="none"/>
          <w:lang w:val="lt-LT"/>
        </w:rPr>
        <w:t xml:space="preserve"> </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2A2459">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Lentelstinklelis"/>
        <w:tblW w:w="14561" w:type="dxa"/>
        <w:tblLook w:val="04A0" w:firstRow="1" w:lastRow="0" w:firstColumn="1" w:lastColumn="0" w:noHBand="0" w:noVBand="1"/>
      </w:tblPr>
      <w:tblGrid>
        <w:gridCol w:w="988"/>
        <w:gridCol w:w="2835"/>
        <w:gridCol w:w="3685"/>
        <w:gridCol w:w="105"/>
        <w:gridCol w:w="6948"/>
      </w:tblGrid>
      <w:tr w:rsidR="008C693C" w:rsidRPr="00D615E4" w14:paraId="22D5C5D2" w14:textId="77777777" w:rsidTr="0011181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gridSpan w:val="2"/>
          </w:tcPr>
          <w:p w14:paraId="38795C46" w14:textId="6E2C971D" w:rsidR="008C693C" w:rsidRPr="00D615E4" w:rsidRDefault="005D7598" w:rsidP="00786AEB">
            <w:pPr>
              <w:pStyle w:val="Paantrat"/>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11181C" w:rsidRPr="00D615E4" w14:paraId="76E8F771" w14:textId="77777777" w:rsidTr="0011181C">
        <w:tc>
          <w:tcPr>
            <w:tcW w:w="7508" w:type="dxa"/>
            <w:gridSpan w:val="3"/>
            <w:vAlign w:val="center"/>
          </w:tcPr>
          <w:p w14:paraId="2FA9DF55" w14:textId="043DB2AE" w:rsidR="0011181C" w:rsidRPr="00D615E4" w:rsidRDefault="0011181C" w:rsidP="0011181C">
            <w:pPr>
              <w:jc w:val="center"/>
              <w:rPr>
                <w:rFonts w:ascii="Arial" w:hAnsi="Arial" w:cs="Arial"/>
                <w:sz w:val="20"/>
                <w:szCs w:val="20"/>
              </w:rPr>
            </w:pPr>
            <w:r w:rsidRPr="00A93864">
              <w:rPr>
                <w:rFonts w:ascii="Arial" w:hAnsi="Arial" w:cs="Arial"/>
                <w:b/>
                <w:bCs/>
                <w:caps/>
                <w:sz w:val="20"/>
                <w:szCs w:val="20"/>
              </w:rPr>
              <w:t xml:space="preserve">LITGRID AB </w:t>
            </w:r>
            <w:r w:rsidR="002817EC" w:rsidRPr="00A93864">
              <w:rPr>
                <w:rFonts w:ascii="Arial" w:hAnsi="Arial" w:cs="Arial"/>
                <w:b/>
                <w:bCs/>
                <w:caps/>
                <w:sz w:val="20"/>
                <w:szCs w:val="20"/>
              </w:rPr>
              <w:t xml:space="preserve">LITGRID AB </w:t>
            </w:r>
            <w:r w:rsidR="002817EC">
              <w:rPr>
                <w:rFonts w:ascii="Arial" w:hAnsi="Arial" w:cs="Arial"/>
                <w:b/>
                <w:bCs/>
                <w:caps/>
                <w:sz w:val="20"/>
                <w:szCs w:val="20"/>
              </w:rPr>
              <w:t xml:space="preserve">10 kV kintamosios srovės perjungimo ir valdymo įrenginiai metaliniame gaubte </w:t>
            </w:r>
            <w:r w:rsidR="002817EC" w:rsidRPr="00A93864">
              <w:rPr>
                <w:rFonts w:ascii="Arial" w:hAnsi="Arial" w:cs="Arial"/>
                <w:b/>
                <w:bCs/>
                <w:caps/>
                <w:sz w:val="20"/>
                <w:szCs w:val="20"/>
              </w:rPr>
              <w:t>PIRKIMUI</w:t>
            </w:r>
          </w:p>
        </w:tc>
        <w:tc>
          <w:tcPr>
            <w:tcW w:w="7053" w:type="dxa"/>
            <w:gridSpan w:val="2"/>
          </w:tcPr>
          <w:p w14:paraId="22E99AEB" w14:textId="79524BC5" w:rsidR="0011181C" w:rsidRPr="00D615E4" w:rsidRDefault="007578FE" w:rsidP="0011181C">
            <w:pPr>
              <w:pStyle w:val="Paantrat"/>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w:t>
            </w:r>
            <w:r w:rsidRPr="00C32DAC">
              <w:rPr>
                <w:rFonts w:ascii="Arial" w:hAnsi="Arial" w:cs="Arial"/>
                <w:b/>
                <w:bCs/>
                <w:caps/>
                <w:sz w:val="20"/>
                <w:szCs w:val="20"/>
                <w:u w:val="none"/>
                <w:lang w:val="en-GB"/>
              </w:rPr>
              <w:t xml:space="preserve">OF </w:t>
            </w:r>
            <w:r>
              <w:rPr>
                <w:rFonts w:ascii="Arial" w:hAnsi="Arial" w:cs="Arial"/>
                <w:b/>
                <w:bCs/>
                <w:caps/>
                <w:sz w:val="20"/>
                <w:szCs w:val="20"/>
                <w:u w:val="none"/>
              </w:rPr>
              <w:t xml:space="preserve">10 KV AC METAL-ENCLOSED SWITCHGEAR AND CONTROLGEAR </w:t>
            </w:r>
            <w:r w:rsidRPr="00C32DAC">
              <w:rPr>
                <w:rFonts w:ascii="Arial" w:hAnsi="Arial" w:cs="Arial"/>
                <w:b/>
                <w:bCs/>
                <w:caps/>
                <w:sz w:val="20"/>
                <w:szCs w:val="20"/>
                <w:u w:val="none"/>
                <w:lang w:val="en-GB"/>
              </w:rPr>
              <w:t>BY</w:t>
            </w:r>
            <w:r w:rsidRPr="0008146C">
              <w:rPr>
                <w:rFonts w:ascii="Arial" w:hAnsi="Arial" w:cs="Arial"/>
                <w:b/>
                <w:bCs/>
                <w:sz w:val="20"/>
                <w:szCs w:val="20"/>
                <w:u w:val="none"/>
                <w:lang w:val="en-GB"/>
              </w:rPr>
              <w:t xml:space="preserve"> LITGRID AB</w:t>
            </w:r>
          </w:p>
        </w:tc>
      </w:tr>
      <w:tr w:rsidR="00CA6E83" w:rsidRPr="00D615E4" w14:paraId="032D2B49" w14:textId="77777777" w:rsidTr="0011181C">
        <w:tc>
          <w:tcPr>
            <w:tcW w:w="14561" w:type="dxa"/>
            <w:gridSpan w:val="5"/>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1181C">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1181C">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1181C">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11181C">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11181C">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1181C">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1181C">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1181C">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 xml:space="preserve">Name, </w:t>
            </w:r>
            <w:proofErr w:type="gramStart"/>
            <w:r w:rsidRPr="00D615E4">
              <w:rPr>
                <w:rFonts w:ascii="Arial" w:hAnsi="Arial" w:cs="Arial"/>
                <w:sz w:val="20"/>
                <w:szCs w:val="20"/>
                <w:lang w:val="en-US"/>
              </w:rPr>
              <w:t>surname</w:t>
            </w:r>
            <w:proofErr w:type="gramEnd"/>
            <w:r w:rsidRPr="00D615E4">
              <w:rPr>
                <w:rFonts w:ascii="Arial" w:hAnsi="Arial" w:cs="Arial"/>
                <w:sz w:val="20"/>
                <w:szCs w:val="20"/>
                <w:lang w:val="en-US"/>
              </w:rPr>
              <w:t xml:space="preserv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1181C">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11181C">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11181C">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Sraopastraipa"/>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gridSpan w:val="2"/>
          </w:tcPr>
          <w:p w14:paraId="54908455" w14:textId="7CC49DF0" w:rsidR="008C6AFA" w:rsidRPr="00D615E4" w:rsidRDefault="00741FED" w:rsidP="00EF78E1">
            <w:pPr>
              <w:pStyle w:val="Sraopastraipa"/>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11181C">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Default="00CC2A3D" w:rsidP="00CC2A3D">
            <w:pPr>
              <w:jc w:val="both"/>
              <w:rPr>
                <w:rFonts w:ascii="Arial" w:hAnsi="Arial" w:cs="Arial"/>
                <w:i/>
                <w:iCs/>
                <w:color w:val="FF0000"/>
                <w:sz w:val="20"/>
                <w:szCs w:val="20"/>
              </w:rPr>
            </w:pPr>
            <w:r>
              <w:rPr>
                <w:rFonts w:ascii="Arial" w:hAnsi="Arial" w:cs="Arial"/>
                <w:i/>
                <w:iCs/>
                <w:color w:val="FF0000"/>
                <w:sz w:val="20"/>
                <w:szCs w:val="20"/>
              </w:rPr>
              <w:t>ar</w:t>
            </w:r>
            <w:r w:rsidRPr="00CC2A3D">
              <w:rPr>
                <w:rFonts w:ascii="Arial" w:hAnsi="Arial" w:cs="Arial"/>
                <w:i/>
                <w:iCs/>
                <w:color w:val="FF0000"/>
                <w:sz w:val="20"/>
                <w:szCs w:val="20"/>
              </w:rPr>
              <w:t>ba (tik Pirminio pasiūlymo atveju)</w:t>
            </w:r>
          </w:p>
          <w:p w14:paraId="4C626957" w14:textId="77777777" w:rsidR="00CC2A3D" w:rsidRDefault="00CC2A3D" w:rsidP="00CC2A3D">
            <w:pPr>
              <w:jc w:val="both"/>
              <w:rPr>
                <w:rFonts w:ascii="Arial" w:hAnsi="Arial" w:cs="Arial"/>
                <w:sz w:val="20"/>
                <w:szCs w:val="20"/>
              </w:rPr>
            </w:pPr>
          </w:p>
          <w:p w14:paraId="767012C8" w14:textId="601E5D41" w:rsidR="00CC2A3D" w:rsidRPr="0011181C" w:rsidRDefault="00CC2A3D" w:rsidP="00CC2A3D">
            <w:pPr>
              <w:jc w:val="both"/>
              <w:rPr>
                <w:rFonts w:ascii="Arial" w:hAnsi="Arial" w:cs="Arial"/>
                <w:color w:val="000000" w:themeColor="text1"/>
                <w:sz w:val="20"/>
                <w:szCs w:val="20"/>
              </w:rPr>
            </w:pPr>
            <w:r w:rsidRPr="0011181C">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p>
          <w:p w14:paraId="142B74CB" w14:textId="37D4C901" w:rsidR="00CC2A3D" w:rsidRPr="00D615E4" w:rsidRDefault="00CC2A3D" w:rsidP="0040218D">
            <w:pPr>
              <w:jc w:val="both"/>
              <w:rPr>
                <w:rFonts w:ascii="Arial" w:hAnsi="Arial" w:cs="Arial"/>
                <w:sz w:val="20"/>
                <w:szCs w:val="20"/>
              </w:rPr>
            </w:pPr>
          </w:p>
        </w:tc>
        <w:tc>
          <w:tcPr>
            <w:tcW w:w="7053" w:type="dxa"/>
            <w:gridSpan w:val="2"/>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Sraopastraipa"/>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Sraopastraipa"/>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Sraopastraipa"/>
              <w:tabs>
                <w:tab w:val="left" w:pos="426"/>
              </w:tabs>
              <w:spacing w:before="60" w:after="60"/>
              <w:ind w:left="0"/>
              <w:jc w:val="both"/>
              <w:rPr>
                <w:rFonts w:ascii="Arial" w:hAnsi="Arial" w:cs="Arial"/>
                <w:sz w:val="20"/>
                <w:szCs w:val="20"/>
                <w:lang w:val="en-GB"/>
              </w:rPr>
            </w:pPr>
          </w:p>
          <w:p w14:paraId="5EEA6F8A" w14:textId="77777777" w:rsidR="00CC2A3D" w:rsidRDefault="00CC2A3D" w:rsidP="00CC2A3D">
            <w:pPr>
              <w:pStyle w:val="Sraopastraipa"/>
              <w:tabs>
                <w:tab w:val="left" w:pos="426"/>
              </w:tabs>
              <w:spacing w:before="60" w:after="60"/>
              <w:ind w:left="0"/>
              <w:jc w:val="both"/>
              <w:rPr>
                <w:rFonts w:ascii="Arial" w:hAnsi="Arial" w:cs="Arial"/>
                <w:i/>
                <w:iCs/>
                <w:color w:val="FF0000"/>
                <w:sz w:val="20"/>
                <w:szCs w:val="20"/>
                <w:lang w:val="en-GB"/>
              </w:rPr>
            </w:pPr>
            <w:r w:rsidRPr="00CC2A3D">
              <w:rPr>
                <w:rFonts w:ascii="Arial" w:hAnsi="Arial" w:cs="Arial"/>
                <w:i/>
                <w:iCs/>
                <w:color w:val="FF0000"/>
                <w:sz w:val="20"/>
                <w:szCs w:val="20"/>
                <w:lang w:val="en-GB"/>
              </w:rPr>
              <w:t>or (only in the case of Initial Tender):</w:t>
            </w:r>
          </w:p>
          <w:p w14:paraId="62C5EE74" w14:textId="77777777" w:rsidR="00CC2A3D" w:rsidRPr="0011181C" w:rsidRDefault="00CC2A3D" w:rsidP="00CC2A3D">
            <w:pPr>
              <w:pStyle w:val="Sraopastraipa"/>
              <w:tabs>
                <w:tab w:val="left" w:pos="426"/>
              </w:tabs>
              <w:spacing w:before="60" w:after="60"/>
              <w:ind w:left="0"/>
              <w:jc w:val="both"/>
              <w:rPr>
                <w:rFonts w:ascii="Arial" w:hAnsi="Arial" w:cs="Arial"/>
                <w:color w:val="000000" w:themeColor="text1"/>
                <w:sz w:val="20"/>
                <w:szCs w:val="20"/>
                <w:lang w:val="en-GB"/>
              </w:rPr>
            </w:pPr>
          </w:p>
          <w:p w14:paraId="622C49F7" w14:textId="5E59B281" w:rsidR="00CC2A3D" w:rsidRPr="00D615E4" w:rsidRDefault="00CC2A3D" w:rsidP="00CC2A3D">
            <w:pPr>
              <w:pStyle w:val="Sraopastraipa"/>
              <w:tabs>
                <w:tab w:val="left" w:pos="426"/>
              </w:tabs>
              <w:spacing w:before="60" w:after="60"/>
              <w:ind w:left="0"/>
              <w:jc w:val="both"/>
              <w:rPr>
                <w:rFonts w:ascii="Arial" w:hAnsi="Arial" w:cs="Arial"/>
                <w:sz w:val="20"/>
                <w:szCs w:val="20"/>
                <w:lang w:val="en-GB"/>
              </w:rPr>
            </w:pPr>
            <w:r w:rsidRPr="0011181C">
              <w:rPr>
                <w:rFonts w:ascii="Arial" w:hAnsi="Arial" w:cs="Arial"/>
                <w:color w:val="000000" w:themeColor="text1"/>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11181C">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w:t>
            </w:r>
            <w:r w:rsidRPr="00713262">
              <w:rPr>
                <w:rFonts w:ascii="Arial" w:hAnsi="Arial" w:cs="Arial"/>
                <w:color w:val="000000" w:themeColor="text1"/>
                <w:sz w:val="20"/>
                <w:szCs w:val="20"/>
                <w:lang w:eastAsia="zh-CN"/>
              </w:rPr>
              <w:lastRenderedPageBreak/>
              <w:t xml:space="preserve">(sankcijos)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Sraopastraipa"/>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w:t>
            </w:r>
            <w:r w:rsidRPr="00713262">
              <w:rPr>
                <w:rFonts w:ascii="Arial" w:hAnsi="Arial" w:cs="Arial"/>
                <w:sz w:val="20"/>
                <w:szCs w:val="20"/>
                <w:lang w:val="en-US"/>
              </w:rPr>
              <w:lastRenderedPageBreak/>
              <w:t xml:space="preserve">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11181C">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4192DD9D"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04BE5" w:rsidRPr="00D04BE5">
              <w:rPr>
                <w:rFonts w:ascii="Arial" w:hAnsi="Arial" w:cs="Arial"/>
                <w:sz w:val="20"/>
                <w:szCs w:val="20"/>
              </w:rPr>
              <w:t>5</w:t>
            </w:r>
            <w:r w:rsidRPr="000E5242">
              <w:rPr>
                <w:rFonts w:ascii="Arial" w:hAnsi="Arial" w:cs="Arial"/>
                <w:sz w:val="20"/>
                <w:szCs w:val="20"/>
              </w:rPr>
              <w:t xml:space="preserve"> m.</w:t>
            </w:r>
            <w:r w:rsidR="00521030">
              <w:rPr>
                <w:rFonts w:ascii="Arial" w:hAnsi="Arial" w:cs="Arial"/>
                <w:sz w:val="20"/>
                <w:szCs w:val="20"/>
              </w:rPr>
              <w:t xml:space="preserve"> rugpjūčio </w:t>
            </w:r>
            <w:r w:rsidR="00521030" w:rsidRPr="00521030">
              <w:rPr>
                <w:rFonts w:ascii="Arial" w:hAnsi="Arial" w:cs="Arial"/>
                <w:sz w:val="20"/>
                <w:szCs w:val="20"/>
              </w:rPr>
              <w:t>1</w:t>
            </w:r>
            <w:r w:rsidRPr="000E5242">
              <w:rPr>
                <w:rFonts w:ascii="Arial" w:hAnsi="Arial" w:cs="Arial"/>
                <w:sz w:val="20"/>
                <w:szCs w:val="20"/>
              </w:rPr>
              <w:t xml:space="preserve"> d. EPSO-G valdybos patvirtintu EPSO-G įmonių grupės  </w:t>
            </w:r>
            <w:r w:rsidR="00521030">
              <w:rPr>
                <w:rFonts w:ascii="Arial" w:hAnsi="Arial" w:cs="Arial"/>
                <w:sz w:val="20"/>
                <w:szCs w:val="20"/>
              </w:rPr>
              <w:t>partnerių</w:t>
            </w:r>
            <w:r w:rsidRPr="000E5242">
              <w:rPr>
                <w:rFonts w:ascii="Arial" w:hAnsi="Arial" w:cs="Arial"/>
                <w:sz w:val="20"/>
                <w:szCs w:val="20"/>
              </w:rPr>
              <w:t xml:space="preserve"> etikos kodeksu</w:t>
            </w:r>
            <w:r>
              <w:rPr>
                <w:rStyle w:val="Puslapioinaosnuoroda"/>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Puslapioinaosnuoroda"/>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25B0F298" w14:textId="59A13BAB"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the EPSO-G Company Group’s Supplier Code of Conduct</w:t>
            </w:r>
            <w:r>
              <w:rPr>
                <w:rStyle w:val="Puslapioinaosnuoroda"/>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521030">
              <w:rPr>
                <w:rFonts w:ascii="Arial" w:hAnsi="Arial" w:cs="Arial"/>
                <w:sz w:val="20"/>
                <w:szCs w:val="20"/>
                <w:lang w:val="en-GB"/>
              </w:rPr>
              <w:t>1</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w:t>
            </w:r>
            <w:r w:rsidR="00521030">
              <w:rPr>
                <w:rFonts w:ascii="Arial" w:hAnsi="Arial" w:cs="Arial"/>
                <w:sz w:val="20"/>
                <w:szCs w:val="20"/>
                <w:lang w:val="en-GB"/>
              </w:rPr>
              <w:t>August</w:t>
            </w:r>
            <w:r w:rsidRPr="000E5242">
              <w:rPr>
                <w:rFonts w:ascii="Arial" w:hAnsi="Arial" w:cs="Arial"/>
                <w:sz w:val="20"/>
                <w:szCs w:val="20"/>
                <w:lang w:val="en-GB"/>
              </w:rPr>
              <w:t>, 202</w:t>
            </w:r>
            <w:r w:rsidR="00D04BE5">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Puslapioinaosnuoroda"/>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F10934" w:rsidRPr="00D615E4" w14:paraId="26F8464D" w14:textId="77777777" w:rsidTr="0011181C">
        <w:tc>
          <w:tcPr>
            <w:tcW w:w="988" w:type="dxa"/>
            <w:vAlign w:val="center"/>
          </w:tcPr>
          <w:p w14:paraId="753F1B82" w14:textId="12DA349E" w:rsidR="00F10934" w:rsidRPr="00D615E4" w:rsidRDefault="00511965" w:rsidP="000263EB">
            <w:pPr>
              <w:rPr>
                <w:rFonts w:ascii="Arial" w:hAnsi="Arial" w:cs="Arial"/>
                <w:sz w:val="20"/>
                <w:szCs w:val="20"/>
              </w:rPr>
            </w:pPr>
            <w:r w:rsidRPr="00D615E4">
              <w:rPr>
                <w:rFonts w:ascii="Arial" w:hAnsi="Arial" w:cs="Arial"/>
                <w:sz w:val="20"/>
                <w:szCs w:val="20"/>
              </w:rPr>
              <w:t>1.</w:t>
            </w:r>
            <w:r w:rsidR="0011181C">
              <w:rPr>
                <w:rFonts w:ascii="Arial" w:hAnsi="Arial" w:cs="Arial"/>
                <w:sz w:val="20"/>
                <w:szCs w:val="20"/>
              </w:rPr>
              <w:t>5</w:t>
            </w:r>
            <w:r w:rsidRPr="00D615E4">
              <w:rPr>
                <w:rFonts w:ascii="Arial" w:hAnsi="Arial" w:cs="Arial"/>
                <w:sz w:val="20"/>
                <w:szCs w:val="20"/>
              </w:rPr>
              <w:t>.</w:t>
            </w:r>
          </w:p>
        </w:tc>
        <w:tc>
          <w:tcPr>
            <w:tcW w:w="6625" w:type="dxa"/>
            <w:gridSpan w:val="3"/>
          </w:tcPr>
          <w:p w14:paraId="110F4DBB" w14:textId="21784278" w:rsidR="00F10934" w:rsidRPr="00D615E4" w:rsidRDefault="00511965"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Mums žinoma, kad Pasiūlymo 1.</w:t>
            </w:r>
            <w:r w:rsidR="00921FB0">
              <w:rPr>
                <w:rFonts w:ascii="Arial" w:hAnsi="Arial" w:cs="Arial"/>
                <w:sz w:val="20"/>
                <w:szCs w:val="20"/>
                <w:lang w:eastAsia="zh-CN"/>
              </w:rPr>
              <w:t>5</w:t>
            </w:r>
            <w:r w:rsidRPr="00D615E4">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tc>
        <w:tc>
          <w:tcPr>
            <w:tcW w:w="6948" w:type="dxa"/>
          </w:tcPr>
          <w:p w14:paraId="1325AA05" w14:textId="514969BA" w:rsidR="00F10934" w:rsidRPr="00D615E4" w:rsidRDefault="00B460E7" w:rsidP="00D615E4">
            <w:pPr>
              <w:pStyle w:val="Sraopastraipa"/>
              <w:tabs>
                <w:tab w:val="left" w:pos="426"/>
              </w:tabs>
              <w:spacing w:after="60"/>
              <w:ind w:left="0"/>
              <w:jc w:val="both"/>
              <w:rPr>
                <w:rFonts w:ascii="Arial" w:hAnsi="Arial" w:cs="Arial"/>
                <w:sz w:val="20"/>
                <w:szCs w:val="20"/>
                <w:lang w:val="en-GB"/>
              </w:rPr>
            </w:pPr>
            <w:r w:rsidRPr="00D615E4">
              <w:rPr>
                <w:rFonts w:ascii="Arial" w:hAnsi="Arial" w:cs="Arial"/>
                <w:sz w:val="20"/>
                <w:szCs w:val="20"/>
                <w:lang w:val="en-GB"/>
              </w:rPr>
              <w:t xml:space="preserve">We are aware that based on the information specified in </w:t>
            </w:r>
            <w:r w:rsidR="009D6098" w:rsidRPr="00D615E4">
              <w:rPr>
                <w:rFonts w:ascii="Arial" w:hAnsi="Arial" w:cs="Arial"/>
                <w:sz w:val="20"/>
                <w:szCs w:val="20"/>
                <w:lang w:val="en-GB"/>
              </w:rPr>
              <w:t>Clause</w:t>
            </w:r>
            <w:r w:rsidRPr="00D615E4">
              <w:rPr>
                <w:rFonts w:ascii="Arial" w:hAnsi="Arial" w:cs="Arial"/>
                <w:sz w:val="20"/>
                <w:szCs w:val="20"/>
                <w:lang w:val="en-GB"/>
              </w:rPr>
              <w:t xml:space="preserve"> 1.</w:t>
            </w:r>
            <w:r w:rsidR="00921FB0">
              <w:rPr>
                <w:rFonts w:ascii="Arial" w:hAnsi="Arial" w:cs="Arial"/>
                <w:sz w:val="20"/>
                <w:szCs w:val="20"/>
                <w:lang w:val="en-GB"/>
              </w:rPr>
              <w:t>5</w:t>
            </w:r>
            <w:r w:rsidR="009D6098" w:rsidRPr="00D615E4">
              <w:rPr>
                <w:rFonts w:ascii="Arial" w:hAnsi="Arial" w:cs="Arial"/>
                <w:sz w:val="20"/>
                <w:szCs w:val="20"/>
                <w:lang w:val="en-GB"/>
              </w:rPr>
              <w:t xml:space="preserve"> of the Tender</w:t>
            </w:r>
            <w:r w:rsidRPr="00D615E4">
              <w:rPr>
                <w:rFonts w:ascii="Arial" w:hAnsi="Arial" w:cs="Arial"/>
                <w:sz w:val="20"/>
                <w:szCs w:val="20"/>
                <w:lang w:val="en-GB"/>
              </w:rPr>
              <w:t>, in the event of winning the Procurement, the Contracting Entity may initiate the verification of compliance of agreements with the interests of national security provided for in Article 13 of the Law on the Protection of Objects Important for National Security of the Republic of Lithuania.</w:t>
            </w:r>
          </w:p>
        </w:tc>
      </w:tr>
      <w:tr w:rsidR="00E910F9" w:rsidRPr="00D615E4" w14:paraId="1BB1D562" w14:textId="77777777" w:rsidTr="0011181C">
        <w:tc>
          <w:tcPr>
            <w:tcW w:w="988" w:type="dxa"/>
            <w:vAlign w:val="center"/>
          </w:tcPr>
          <w:p w14:paraId="3112F325" w14:textId="1160E3D9" w:rsidR="00E910F9" w:rsidRPr="00D615E4" w:rsidRDefault="00E910F9" w:rsidP="00E910F9">
            <w:pPr>
              <w:rPr>
                <w:rFonts w:ascii="Arial" w:hAnsi="Arial" w:cs="Arial"/>
                <w:sz w:val="20"/>
                <w:szCs w:val="20"/>
              </w:rPr>
            </w:pPr>
            <w:r w:rsidRPr="00D615E4">
              <w:rPr>
                <w:rFonts w:ascii="Arial" w:hAnsi="Arial" w:cs="Arial"/>
                <w:sz w:val="20"/>
                <w:szCs w:val="20"/>
              </w:rPr>
              <w:t>1.</w:t>
            </w:r>
            <w:r w:rsidR="004266CC">
              <w:rPr>
                <w:rFonts w:ascii="Arial" w:hAnsi="Arial" w:cs="Arial"/>
                <w:sz w:val="20"/>
                <w:szCs w:val="20"/>
              </w:rPr>
              <w:t>6</w:t>
            </w:r>
            <w:r w:rsidRPr="00D615E4">
              <w:rPr>
                <w:rFonts w:ascii="Arial" w:hAnsi="Arial" w:cs="Arial"/>
                <w:sz w:val="20"/>
                <w:szCs w:val="20"/>
              </w:rPr>
              <w:t>.</w:t>
            </w:r>
          </w:p>
        </w:tc>
        <w:tc>
          <w:tcPr>
            <w:tcW w:w="6625"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Sraopastraipa"/>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11181C">
        <w:tc>
          <w:tcPr>
            <w:tcW w:w="988" w:type="dxa"/>
            <w:vAlign w:val="center"/>
          </w:tcPr>
          <w:p w14:paraId="5587247C" w14:textId="3A45BDF5" w:rsidR="005038FE" w:rsidRPr="00D615E4" w:rsidRDefault="00E910F9" w:rsidP="000263EB">
            <w:pPr>
              <w:rPr>
                <w:rFonts w:ascii="Arial" w:hAnsi="Arial" w:cs="Arial"/>
                <w:sz w:val="20"/>
                <w:szCs w:val="20"/>
              </w:rPr>
            </w:pPr>
            <w:r w:rsidRPr="00D615E4">
              <w:rPr>
                <w:rFonts w:ascii="Arial" w:hAnsi="Arial" w:cs="Arial"/>
                <w:sz w:val="20"/>
                <w:szCs w:val="20"/>
              </w:rPr>
              <w:t>1.</w:t>
            </w:r>
            <w:r w:rsidR="004266CC">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625" w:type="dxa"/>
            <w:gridSpan w:val="3"/>
          </w:tcPr>
          <w:p w14:paraId="3C8F911F" w14:textId="129011F0" w:rsidR="005038FE" w:rsidRPr="00B309A0" w:rsidRDefault="003D3D0B"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Puslapioinaosnuoroda"/>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Sraopastraipa"/>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Puslapioinaosnuoroda"/>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11181C">
        <w:tc>
          <w:tcPr>
            <w:tcW w:w="988" w:type="dxa"/>
            <w:vAlign w:val="center"/>
          </w:tcPr>
          <w:p w14:paraId="1AF8A890" w14:textId="18A21C17" w:rsidR="005038FE" w:rsidRPr="00D615E4" w:rsidRDefault="00E910F9" w:rsidP="000263EB">
            <w:pPr>
              <w:rPr>
                <w:rFonts w:ascii="Arial" w:hAnsi="Arial" w:cs="Arial"/>
                <w:sz w:val="20"/>
                <w:szCs w:val="20"/>
              </w:rPr>
            </w:pPr>
            <w:r w:rsidRPr="00D615E4">
              <w:rPr>
                <w:rFonts w:ascii="Arial" w:hAnsi="Arial" w:cs="Arial"/>
                <w:sz w:val="20"/>
                <w:szCs w:val="20"/>
              </w:rPr>
              <w:t>1.</w:t>
            </w:r>
            <w:r w:rsidR="004266CC">
              <w:rPr>
                <w:rFonts w:ascii="Arial" w:hAnsi="Arial" w:cs="Arial"/>
                <w:sz w:val="20"/>
                <w:szCs w:val="20"/>
              </w:rPr>
              <w:t>6</w:t>
            </w:r>
            <w:r w:rsidRPr="00D615E4">
              <w:rPr>
                <w:rFonts w:ascii="Arial" w:hAnsi="Arial" w:cs="Arial"/>
                <w:sz w:val="20"/>
                <w:szCs w:val="20"/>
              </w:rPr>
              <w:t>.2.</w:t>
            </w:r>
          </w:p>
        </w:tc>
        <w:tc>
          <w:tcPr>
            <w:tcW w:w="6625" w:type="dxa"/>
            <w:gridSpan w:val="3"/>
          </w:tcPr>
          <w:p w14:paraId="50675721" w14:textId="05207991" w:rsidR="005038FE" w:rsidRPr="00B309A0" w:rsidRDefault="003D3D0B"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Sraopastraipa"/>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11181C">
        <w:tc>
          <w:tcPr>
            <w:tcW w:w="988" w:type="dxa"/>
            <w:vAlign w:val="center"/>
          </w:tcPr>
          <w:p w14:paraId="1D3C4E6B" w14:textId="422E0B03" w:rsidR="005038FE" w:rsidRPr="00D615E4" w:rsidRDefault="00E910F9" w:rsidP="000263EB">
            <w:pPr>
              <w:rPr>
                <w:rFonts w:ascii="Arial" w:hAnsi="Arial" w:cs="Arial"/>
                <w:sz w:val="20"/>
                <w:szCs w:val="20"/>
              </w:rPr>
            </w:pPr>
            <w:r w:rsidRPr="00D615E4">
              <w:rPr>
                <w:rFonts w:ascii="Arial" w:hAnsi="Arial" w:cs="Arial"/>
                <w:sz w:val="20"/>
                <w:szCs w:val="20"/>
              </w:rPr>
              <w:lastRenderedPageBreak/>
              <w:t>1.</w:t>
            </w:r>
            <w:r w:rsidR="004266CC">
              <w:rPr>
                <w:rFonts w:ascii="Arial" w:hAnsi="Arial" w:cs="Arial"/>
                <w:sz w:val="20"/>
                <w:szCs w:val="20"/>
              </w:rPr>
              <w:t>6</w:t>
            </w:r>
            <w:r w:rsidRPr="00D615E4">
              <w:rPr>
                <w:rFonts w:ascii="Arial" w:hAnsi="Arial" w:cs="Arial"/>
                <w:sz w:val="20"/>
                <w:szCs w:val="20"/>
              </w:rPr>
              <w:t>.3.</w:t>
            </w:r>
          </w:p>
        </w:tc>
        <w:tc>
          <w:tcPr>
            <w:tcW w:w="6625" w:type="dxa"/>
            <w:gridSpan w:val="3"/>
            <w:vAlign w:val="center"/>
          </w:tcPr>
          <w:p w14:paraId="2D992AED" w14:textId="66812286" w:rsidR="005038FE" w:rsidRPr="00E863C0" w:rsidRDefault="003D3D0B"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68948A9E" w:rsidR="005038FE" w:rsidRPr="00B309A0" w:rsidRDefault="003D3D0B" w:rsidP="00D615E4">
            <w:pPr>
              <w:pStyle w:val="Sraopastraipa"/>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11181C">
        <w:tc>
          <w:tcPr>
            <w:tcW w:w="988" w:type="dxa"/>
            <w:vAlign w:val="center"/>
          </w:tcPr>
          <w:p w14:paraId="771CBA2B" w14:textId="12C36D6D" w:rsidR="003D3D0B" w:rsidRPr="00D615E4" w:rsidRDefault="00A81174" w:rsidP="000263EB">
            <w:pPr>
              <w:rPr>
                <w:rFonts w:ascii="Arial" w:hAnsi="Arial" w:cs="Arial"/>
                <w:sz w:val="20"/>
                <w:szCs w:val="20"/>
              </w:rPr>
            </w:pPr>
            <w:r>
              <w:rPr>
                <w:rFonts w:ascii="Arial" w:hAnsi="Arial" w:cs="Arial"/>
                <w:sz w:val="20"/>
                <w:szCs w:val="20"/>
              </w:rPr>
              <w:t>1.</w:t>
            </w:r>
            <w:r w:rsidR="004266CC">
              <w:rPr>
                <w:rFonts w:ascii="Arial" w:hAnsi="Arial" w:cs="Arial"/>
                <w:sz w:val="20"/>
                <w:szCs w:val="20"/>
              </w:rPr>
              <w:t>6</w:t>
            </w:r>
            <w:r>
              <w:rPr>
                <w:rFonts w:ascii="Arial" w:hAnsi="Arial" w:cs="Arial"/>
                <w:sz w:val="20"/>
                <w:szCs w:val="20"/>
              </w:rPr>
              <w:t>.4.</w:t>
            </w:r>
          </w:p>
        </w:tc>
        <w:tc>
          <w:tcPr>
            <w:tcW w:w="6625" w:type="dxa"/>
            <w:gridSpan w:val="3"/>
            <w:vAlign w:val="center"/>
          </w:tcPr>
          <w:p w14:paraId="241F064C" w14:textId="03048DE4" w:rsidR="003D3D0B" w:rsidRPr="00B309A0" w:rsidRDefault="003D3D0B"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4266CC">
              <w:rPr>
                <w:rFonts w:ascii="Arial" w:hAnsi="Arial" w:cs="Arial"/>
                <w:sz w:val="20"/>
                <w:szCs w:val="20"/>
                <w:lang w:eastAsia="zh-CN"/>
              </w:rPr>
              <w:t>6</w:t>
            </w:r>
            <w:r w:rsidRPr="003D3D0B">
              <w:rPr>
                <w:rFonts w:ascii="Arial" w:hAnsi="Arial" w:cs="Arial"/>
                <w:sz w:val="20"/>
                <w:szCs w:val="20"/>
                <w:lang w:eastAsia="zh-CN"/>
              </w:rPr>
              <w:t>.1 ir 1.</w:t>
            </w:r>
            <w:r w:rsidR="004266CC">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B66180A" w:rsidR="003D3D0B" w:rsidRPr="00B309A0" w:rsidRDefault="003D3D0B" w:rsidP="00D615E4">
            <w:pPr>
              <w:pStyle w:val="Sraopastraipa"/>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4266CC">
              <w:rPr>
                <w:rFonts w:ascii="Arial" w:hAnsi="Arial" w:cs="Arial"/>
                <w:sz w:val="20"/>
                <w:szCs w:val="20"/>
                <w:lang w:val="en-GB"/>
              </w:rPr>
              <w:t>6</w:t>
            </w:r>
            <w:r w:rsidRPr="003D3D0B">
              <w:rPr>
                <w:rFonts w:ascii="Arial" w:hAnsi="Arial" w:cs="Arial"/>
                <w:sz w:val="20"/>
                <w:szCs w:val="20"/>
                <w:lang w:val="en-GB"/>
              </w:rPr>
              <w:t>.1. and / or 1.</w:t>
            </w:r>
            <w:r w:rsidR="004266CC">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11181C">
        <w:tc>
          <w:tcPr>
            <w:tcW w:w="988" w:type="dxa"/>
            <w:vAlign w:val="center"/>
          </w:tcPr>
          <w:p w14:paraId="0ABB80CA" w14:textId="1D50DCBF" w:rsidR="00DE7188" w:rsidRPr="00DE7188" w:rsidRDefault="00DE7188" w:rsidP="00DE7188">
            <w:pPr>
              <w:rPr>
                <w:rFonts w:ascii="Arial" w:hAnsi="Arial" w:cs="Arial"/>
                <w:sz w:val="20"/>
                <w:szCs w:val="20"/>
              </w:rPr>
            </w:pPr>
            <w:r w:rsidRPr="00DE7188">
              <w:rPr>
                <w:rFonts w:ascii="Arial" w:hAnsi="Arial" w:cs="Arial"/>
                <w:sz w:val="20"/>
                <w:szCs w:val="20"/>
              </w:rPr>
              <w:t>1.</w:t>
            </w:r>
            <w:r w:rsidR="004266CC">
              <w:rPr>
                <w:rFonts w:ascii="Arial" w:hAnsi="Arial" w:cs="Arial"/>
                <w:sz w:val="20"/>
                <w:szCs w:val="20"/>
              </w:rPr>
              <w:t>6</w:t>
            </w:r>
            <w:r w:rsidRPr="00DE7188">
              <w:rPr>
                <w:rFonts w:ascii="Arial" w:hAnsi="Arial" w:cs="Arial"/>
                <w:sz w:val="20"/>
                <w:szCs w:val="20"/>
              </w:rPr>
              <w:t>.5.</w:t>
            </w:r>
          </w:p>
        </w:tc>
        <w:tc>
          <w:tcPr>
            <w:tcW w:w="6625" w:type="dxa"/>
            <w:gridSpan w:val="3"/>
            <w:shd w:val="clear" w:color="auto" w:fill="auto"/>
          </w:tcPr>
          <w:p w14:paraId="56488CCA" w14:textId="2F539884" w:rsidR="00DE7188" w:rsidRPr="003D3D0B" w:rsidRDefault="00DE7188" w:rsidP="00DE7188">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shd w:val="clear" w:color="auto" w:fill="auto"/>
          </w:tcPr>
          <w:p w14:paraId="384DFF32" w14:textId="350EC8EF" w:rsidR="00DE7188" w:rsidRPr="003D3D0B" w:rsidRDefault="00DE7188" w:rsidP="00DE7188">
            <w:pPr>
              <w:pStyle w:val="Sraopastraipa"/>
              <w:tabs>
                <w:tab w:val="left" w:pos="426"/>
              </w:tabs>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11181C">
        <w:tc>
          <w:tcPr>
            <w:tcW w:w="988" w:type="dxa"/>
            <w:vAlign w:val="center"/>
          </w:tcPr>
          <w:p w14:paraId="1FD5A720" w14:textId="75BB7C29" w:rsidR="00E910F9" w:rsidRPr="00D615E4" w:rsidRDefault="00E910F9" w:rsidP="00E910F9">
            <w:pPr>
              <w:rPr>
                <w:rFonts w:ascii="Arial" w:hAnsi="Arial" w:cs="Arial"/>
                <w:sz w:val="20"/>
                <w:szCs w:val="20"/>
              </w:rPr>
            </w:pPr>
            <w:r w:rsidRPr="00D615E4">
              <w:rPr>
                <w:rFonts w:ascii="Arial" w:hAnsi="Arial" w:cs="Arial"/>
                <w:sz w:val="20"/>
                <w:szCs w:val="20"/>
              </w:rPr>
              <w:t>1.</w:t>
            </w:r>
            <w:r w:rsidR="004266CC">
              <w:rPr>
                <w:rFonts w:ascii="Arial" w:hAnsi="Arial" w:cs="Arial"/>
                <w:sz w:val="20"/>
                <w:szCs w:val="20"/>
              </w:rPr>
              <w:t>7</w:t>
            </w:r>
            <w:r w:rsidRPr="00D615E4">
              <w:rPr>
                <w:rFonts w:ascii="Arial" w:hAnsi="Arial" w:cs="Arial"/>
                <w:sz w:val="20"/>
                <w:szCs w:val="20"/>
              </w:rPr>
              <w:t>.</w:t>
            </w:r>
          </w:p>
        </w:tc>
        <w:tc>
          <w:tcPr>
            <w:tcW w:w="6625" w:type="dxa"/>
            <w:gridSpan w:val="3"/>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Sraopastraipa"/>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11181C">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625" w:type="dxa"/>
            <w:gridSpan w:val="3"/>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11181C">
        <w:tc>
          <w:tcPr>
            <w:tcW w:w="988" w:type="dxa"/>
            <w:vAlign w:val="center"/>
          </w:tcPr>
          <w:p w14:paraId="36BD5675" w14:textId="05CD2EBB" w:rsidR="00E910F9" w:rsidRPr="00CB6328" w:rsidRDefault="00E910F9" w:rsidP="00E910F9">
            <w:pPr>
              <w:rPr>
                <w:rFonts w:ascii="Arial" w:hAnsi="Arial" w:cs="Arial"/>
                <w:sz w:val="20"/>
                <w:szCs w:val="20"/>
              </w:rPr>
            </w:pPr>
            <w:r w:rsidRPr="00CB6328">
              <w:rPr>
                <w:rFonts w:ascii="Arial" w:hAnsi="Arial" w:cs="Arial"/>
                <w:sz w:val="20"/>
                <w:szCs w:val="20"/>
              </w:rPr>
              <w:t>b)</w:t>
            </w:r>
          </w:p>
        </w:tc>
        <w:tc>
          <w:tcPr>
            <w:tcW w:w="6625" w:type="dxa"/>
            <w:gridSpan w:val="3"/>
          </w:tcPr>
          <w:p w14:paraId="18AA85AC" w14:textId="1BA59E0B" w:rsidR="00E910F9" w:rsidRPr="00CB6328" w:rsidRDefault="00E910F9" w:rsidP="00E910F9">
            <w:pPr>
              <w:jc w:val="both"/>
              <w:rPr>
                <w:rFonts w:ascii="Arial" w:hAnsi="Arial" w:cs="Arial"/>
                <w:color w:val="000000" w:themeColor="text1"/>
                <w:sz w:val="20"/>
                <w:szCs w:val="20"/>
              </w:rPr>
            </w:pPr>
            <w:bookmarkStart w:id="6" w:name="_Hlk121286691"/>
            <w:r w:rsidRPr="00CB632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4266CC">
              <w:rPr>
                <w:rFonts w:ascii="Arial" w:eastAsia="Times New Roman" w:hAnsi="Arial" w:cs="Arial"/>
                <w:color w:val="000000" w:themeColor="text1"/>
                <w:sz w:val="20"/>
                <w:szCs w:val="20"/>
                <w:lang w:eastAsia="lt-LT"/>
              </w:rPr>
              <w:t>7</w:t>
            </w:r>
            <w:r w:rsidRPr="00CB6328">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5CA308A3" w:rsidR="00E910F9" w:rsidRPr="006D3829" w:rsidRDefault="00E910F9" w:rsidP="00B309A0">
            <w:pPr>
              <w:pStyle w:val="Sraopastraipa"/>
              <w:tabs>
                <w:tab w:val="left" w:pos="426"/>
              </w:tabs>
              <w:spacing w:after="60"/>
              <w:ind w:left="0"/>
              <w:jc w:val="both"/>
              <w:rPr>
                <w:rFonts w:ascii="Arial" w:hAnsi="Arial" w:cs="Arial"/>
                <w:color w:val="000000" w:themeColor="text1"/>
                <w:sz w:val="20"/>
                <w:szCs w:val="20"/>
                <w:lang w:val="en-GB"/>
              </w:rPr>
            </w:pPr>
            <w:r w:rsidRPr="00CB6328">
              <w:rPr>
                <w:rFonts w:ascii="Arial" w:hAnsi="Arial" w:cs="Arial"/>
                <w:color w:val="000000" w:themeColor="text1"/>
                <w:sz w:val="20"/>
                <w:szCs w:val="20"/>
                <w:lang w:val="en-GB"/>
              </w:rPr>
              <w:t xml:space="preserve">the Supplier I represent (and none of the companies which are members of our consortium) is not a legal person, </w:t>
            </w:r>
            <w:proofErr w:type="gramStart"/>
            <w:r w:rsidRPr="00CB6328">
              <w:rPr>
                <w:rFonts w:ascii="Arial" w:hAnsi="Arial" w:cs="Arial"/>
                <w:color w:val="000000" w:themeColor="text1"/>
                <w:sz w:val="20"/>
                <w:szCs w:val="20"/>
                <w:lang w:val="en-GB"/>
              </w:rPr>
              <w:t>entity</w:t>
            </w:r>
            <w:proofErr w:type="gramEnd"/>
            <w:r w:rsidRPr="00CB6328">
              <w:rPr>
                <w:rFonts w:ascii="Arial" w:hAnsi="Arial" w:cs="Arial"/>
                <w:color w:val="000000" w:themeColor="text1"/>
                <w:sz w:val="20"/>
                <w:szCs w:val="20"/>
                <w:lang w:val="en-GB"/>
              </w:rPr>
              <w:t xml:space="preserve"> or body whose proprietary rights are directly or indirectly owned for more than 50 % by an entity referred to in </w:t>
            </w:r>
            <w:r w:rsidR="0017637F" w:rsidRPr="00CB6328">
              <w:rPr>
                <w:rFonts w:ascii="Arial" w:hAnsi="Arial" w:cs="Arial"/>
                <w:color w:val="000000" w:themeColor="text1"/>
                <w:sz w:val="20"/>
                <w:szCs w:val="20"/>
                <w:lang w:val="en-GB"/>
              </w:rPr>
              <w:t>Tender</w:t>
            </w:r>
            <w:r w:rsidRPr="00CB6328">
              <w:rPr>
                <w:rFonts w:ascii="Arial" w:hAnsi="Arial" w:cs="Arial"/>
                <w:color w:val="000000" w:themeColor="text1"/>
                <w:sz w:val="20"/>
                <w:szCs w:val="20"/>
                <w:lang w:val="en-GB"/>
              </w:rPr>
              <w:t>’s section 1.</w:t>
            </w:r>
            <w:r w:rsidR="004266CC">
              <w:rPr>
                <w:rFonts w:ascii="Arial" w:hAnsi="Arial" w:cs="Arial"/>
                <w:color w:val="000000" w:themeColor="text1"/>
                <w:sz w:val="20"/>
                <w:szCs w:val="20"/>
                <w:lang w:val="en-GB"/>
              </w:rPr>
              <w:t>7</w:t>
            </w:r>
            <w:r w:rsidRPr="00CB6328">
              <w:rPr>
                <w:rFonts w:ascii="Arial" w:hAnsi="Arial" w:cs="Arial"/>
                <w:color w:val="000000" w:themeColor="text1"/>
                <w:sz w:val="20"/>
                <w:szCs w:val="20"/>
                <w:lang w:val="en-GB"/>
              </w:rPr>
              <w:t xml:space="preserve"> point (a) of this paragraph;</w:t>
            </w:r>
          </w:p>
        </w:tc>
      </w:tr>
      <w:tr w:rsidR="00E910F9" w:rsidRPr="00D615E4" w14:paraId="5DF21C54" w14:textId="77777777" w:rsidTr="0011181C">
        <w:tc>
          <w:tcPr>
            <w:tcW w:w="988" w:type="dxa"/>
            <w:vAlign w:val="center"/>
          </w:tcPr>
          <w:p w14:paraId="4CCB30CC" w14:textId="22E890B2" w:rsidR="00E910F9" w:rsidRPr="00CB6328" w:rsidRDefault="00E910F9" w:rsidP="00E910F9">
            <w:pPr>
              <w:rPr>
                <w:rFonts w:ascii="Arial" w:hAnsi="Arial" w:cs="Arial"/>
                <w:sz w:val="20"/>
                <w:szCs w:val="20"/>
              </w:rPr>
            </w:pPr>
            <w:r w:rsidRPr="00CB6328">
              <w:rPr>
                <w:rFonts w:ascii="Arial" w:hAnsi="Arial" w:cs="Arial"/>
                <w:sz w:val="20"/>
                <w:szCs w:val="20"/>
              </w:rPr>
              <w:t>c)</w:t>
            </w:r>
          </w:p>
        </w:tc>
        <w:tc>
          <w:tcPr>
            <w:tcW w:w="6625" w:type="dxa"/>
            <w:gridSpan w:val="3"/>
          </w:tcPr>
          <w:p w14:paraId="2A1BE517" w14:textId="72141EC2" w:rsidR="00E910F9" w:rsidRPr="00CB6328" w:rsidRDefault="00E910F9" w:rsidP="00E910F9">
            <w:pPr>
              <w:jc w:val="both"/>
              <w:rPr>
                <w:rFonts w:ascii="Arial" w:hAnsi="Arial" w:cs="Arial"/>
                <w:color w:val="000000" w:themeColor="text1"/>
                <w:sz w:val="20"/>
                <w:szCs w:val="20"/>
              </w:rPr>
            </w:pPr>
            <w:bookmarkStart w:id="7" w:name="_Hlk121286797"/>
            <w:r w:rsidRPr="00CB6328">
              <w:rPr>
                <w:rFonts w:ascii="Arial" w:eastAsia="Times New Roman" w:hAnsi="Arial" w:cs="Arial"/>
                <w:color w:val="000000" w:themeColor="text1"/>
                <w:sz w:val="20"/>
                <w:szCs w:val="20"/>
                <w:lang w:eastAsia="lt-LT"/>
              </w:rPr>
              <w:t>nei aš, nei mano atstovaujama bendrovė nėra fizinis ar juridinis asmuo, subjektas ar įstaiga, veikianti Pasiūlymo 1.</w:t>
            </w:r>
            <w:r w:rsidR="004266CC">
              <w:rPr>
                <w:rFonts w:ascii="Arial" w:eastAsia="Times New Roman" w:hAnsi="Arial" w:cs="Arial"/>
                <w:color w:val="000000" w:themeColor="text1"/>
                <w:sz w:val="20"/>
                <w:szCs w:val="20"/>
                <w:lang w:eastAsia="lt-LT"/>
              </w:rPr>
              <w:t>7</w:t>
            </w:r>
            <w:r w:rsidRPr="00CB6328">
              <w:rPr>
                <w:rFonts w:ascii="Arial" w:eastAsia="Times New Roman" w:hAnsi="Arial" w:cs="Arial"/>
                <w:color w:val="000000" w:themeColor="text1"/>
                <w:sz w:val="20"/>
                <w:szCs w:val="20"/>
                <w:lang w:eastAsia="lt-LT"/>
              </w:rPr>
              <w:t xml:space="preserve"> punkto a) arba b) papunktyje nurodyto subjekto vardu ar jo nurodymu;</w:t>
            </w:r>
            <w:bookmarkEnd w:id="7"/>
          </w:p>
        </w:tc>
        <w:tc>
          <w:tcPr>
            <w:tcW w:w="6948" w:type="dxa"/>
          </w:tcPr>
          <w:p w14:paraId="0B307B2D" w14:textId="5CC6DFA1" w:rsidR="00E910F9" w:rsidRPr="006D3829" w:rsidRDefault="00E910F9" w:rsidP="00B309A0">
            <w:pPr>
              <w:pStyle w:val="Sraopastraipa"/>
              <w:tabs>
                <w:tab w:val="left" w:pos="426"/>
              </w:tabs>
              <w:spacing w:after="60"/>
              <w:ind w:left="0"/>
              <w:jc w:val="both"/>
              <w:rPr>
                <w:rFonts w:ascii="Arial" w:hAnsi="Arial" w:cs="Arial"/>
                <w:color w:val="000000" w:themeColor="text1"/>
                <w:sz w:val="20"/>
                <w:szCs w:val="20"/>
                <w:lang w:val="en-GB"/>
              </w:rPr>
            </w:pPr>
            <w:r w:rsidRPr="00CB6328">
              <w:rPr>
                <w:rFonts w:ascii="Arial" w:hAnsi="Arial" w:cs="Arial"/>
                <w:color w:val="000000" w:themeColor="text1"/>
                <w:sz w:val="20"/>
                <w:szCs w:val="20"/>
                <w:lang w:val="en-GB"/>
              </w:rPr>
              <w:t xml:space="preserve">neither I nor the company represent is a natural or legal person, </w:t>
            </w:r>
            <w:proofErr w:type="gramStart"/>
            <w:r w:rsidRPr="00CB6328">
              <w:rPr>
                <w:rFonts w:ascii="Arial" w:hAnsi="Arial" w:cs="Arial"/>
                <w:color w:val="000000" w:themeColor="text1"/>
                <w:sz w:val="20"/>
                <w:szCs w:val="20"/>
                <w:lang w:val="en-GB"/>
              </w:rPr>
              <w:t>entity</w:t>
            </w:r>
            <w:proofErr w:type="gramEnd"/>
            <w:r w:rsidRPr="00CB6328">
              <w:rPr>
                <w:rFonts w:ascii="Arial" w:hAnsi="Arial" w:cs="Arial"/>
                <w:color w:val="000000" w:themeColor="text1"/>
                <w:sz w:val="20"/>
                <w:szCs w:val="20"/>
                <w:lang w:val="en-GB"/>
              </w:rPr>
              <w:t xml:space="preserve"> or body act on behalf or at the direction of an entity referred to in </w:t>
            </w:r>
            <w:r w:rsidR="0017637F" w:rsidRPr="00CB6328">
              <w:rPr>
                <w:rFonts w:ascii="Arial" w:hAnsi="Arial" w:cs="Arial"/>
                <w:color w:val="000000" w:themeColor="text1"/>
                <w:sz w:val="20"/>
                <w:szCs w:val="20"/>
                <w:lang w:val="en-GB"/>
              </w:rPr>
              <w:t>Tender</w:t>
            </w:r>
            <w:r w:rsidRPr="00CB6328">
              <w:rPr>
                <w:rFonts w:ascii="Arial" w:hAnsi="Arial" w:cs="Arial"/>
                <w:color w:val="000000" w:themeColor="text1"/>
                <w:sz w:val="20"/>
                <w:szCs w:val="20"/>
                <w:lang w:val="en-GB"/>
              </w:rPr>
              <w:t>’s section 1.</w:t>
            </w:r>
            <w:r w:rsidR="004266CC">
              <w:rPr>
                <w:rFonts w:ascii="Arial" w:hAnsi="Arial" w:cs="Arial"/>
                <w:color w:val="000000" w:themeColor="text1"/>
                <w:sz w:val="20"/>
                <w:szCs w:val="20"/>
                <w:lang w:val="en-GB"/>
              </w:rPr>
              <w:t>7</w:t>
            </w:r>
            <w:r w:rsidRPr="00CB6328">
              <w:rPr>
                <w:rFonts w:ascii="Arial" w:hAnsi="Arial" w:cs="Arial"/>
                <w:color w:val="000000" w:themeColor="text1"/>
                <w:sz w:val="20"/>
                <w:szCs w:val="20"/>
                <w:lang w:val="en-GB"/>
              </w:rPr>
              <w:t xml:space="preserve"> point (a) or (b) above,</w:t>
            </w:r>
          </w:p>
        </w:tc>
      </w:tr>
      <w:tr w:rsidR="00E910F9" w:rsidRPr="00D615E4" w14:paraId="10CF2F63" w14:textId="77777777" w:rsidTr="00CB6328">
        <w:tc>
          <w:tcPr>
            <w:tcW w:w="988" w:type="dxa"/>
            <w:shd w:val="clear" w:color="auto" w:fill="auto"/>
            <w:vAlign w:val="center"/>
          </w:tcPr>
          <w:p w14:paraId="661434F8" w14:textId="3143C2BB" w:rsidR="00E910F9" w:rsidRPr="00CB6328" w:rsidRDefault="00E910F9" w:rsidP="00E910F9">
            <w:pPr>
              <w:rPr>
                <w:rFonts w:ascii="Arial" w:hAnsi="Arial" w:cs="Arial"/>
                <w:sz w:val="20"/>
                <w:szCs w:val="20"/>
              </w:rPr>
            </w:pPr>
            <w:r w:rsidRPr="00CB6328">
              <w:rPr>
                <w:rFonts w:ascii="Arial" w:hAnsi="Arial" w:cs="Arial"/>
                <w:sz w:val="20"/>
                <w:szCs w:val="20"/>
              </w:rPr>
              <w:t>d)</w:t>
            </w:r>
          </w:p>
        </w:tc>
        <w:tc>
          <w:tcPr>
            <w:tcW w:w="6625" w:type="dxa"/>
            <w:gridSpan w:val="3"/>
            <w:shd w:val="clear" w:color="auto" w:fill="auto"/>
          </w:tcPr>
          <w:p w14:paraId="304102C2" w14:textId="03A5D8A3" w:rsidR="00E910F9" w:rsidRPr="00CB6328" w:rsidRDefault="00E910F9" w:rsidP="00E910F9">
            <w:pPr>
              <w:jc w:val="both"/>
              <w:rPr>
                <w:rFonts w:ascii="Arial" w:hAnsi="Arial" w:cs="Arial"/>
                <w:color w:val="000000" w:themeColor="text1"/>
                <w:sz w:val="20"/>
                <w:szCs w:val="20"/>
              </w:rPr>
            </w:pPr>
            <w:bookmarkStart w:id="8" w:name="_Hlk121286806"/>
            <w:r w:rsidRPr="00CB6328">
              <w:rPr>
                <w:rFonts w:ascii="Arial" w:eastAsia="Times New Roman" w:hAnsi="Arial" w:cs="Arial"/>
                <w:color w:val="000000" w:themeColor="text1"/>
                <w:sz w:val="20"/>
                <w:szCs w:val="20"/>
                <w:lang w:eastAsia="lt-LT"/>
              </w:rPr>
              <w:t>Pasiūlymo 1.</w:t>
            </w:r>
            <w:r w:rsidR="004266CC">
              <w:rPr>
                <w:rFonts w:ascii="Arial" w:eastAsia="Times New Roman" w:hAnsi="Arial" w:cs="Arial"/>
                <w:color w:val="000000" w:themeColor="text1"/>
                <w:sz w:val="20"/>
                <w:szCs w:val="20"/>
                <w:lang w:eastAsia="lt-LT"/>
              </w:rPr>
              <w:t>7</w:t>
            </w:r>
            <w:r w:rsidRPr="00CB6328">
              <w:rPr>
                <w:rFonts w:ascii="Arial" w:eastAsia="Times New Roman" w:hAnsi="Arial" w:cs="Arial"/>
                <w:color w:val="000000" w:themeColor="text1"/>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shd w:val="clear" w:color="auto" w:fill="auto"/>
          </w:tcPr>
          <w:p w14:paraId="49139F32" w14:textId="65AA9856" w:rsidR="00E910F9" w:rsidRPr="006D3829" w:rsidRDefault="00E910F9" w:rsidP="00B309A0">
            <w:pPr>
              <w:pStyle w:val="Sraopastraipa"/>
              <w:tabs>
                <w:tab w:val="left" w:pos="426"/>
              </w:tabs>
              <w:spacing w:after="60"/>
              <w:ind w:left="0"/>
              <w:jc w:val="both"/>
              <w:rPr>
                <w:rFonts w:ascii="Arial" w:hAnsi="Arial" w:cs="Arial"/>
                <w:color w:val="000000" w:themeColor="text1"/>
                <w:sz w:val="20"/>
                <w:szCs w:val="20"/>
                <w:lang w:val="en-GB"/>
              </w:rPr>
            </w:pPr>
            <w:r w:rsidRPr="00CB6328">
              <w:rPr>
                <w:rFonts w:ascii="Arial" w:hAnsi="Arial" w:cs="Arial"/>
                <w:color w:val="000000" w:themeColor="text1"/>
                <w:sz w:val="20"/>
                <w:szCs w:val="20"/>
                <w:lang w:val="en-GB"/>
              </w:rPr>
              <w:t xml:space="preserve">there is no participation of over 10 % of the contract value of subcontractors, </w:t>
            </w:r>
            <w:proofErr w:type="gramStart"/>
            <w:r w:rsidRPr="00CB6328">
              <w:rPr>
                <w:rFonts w:ascii="Arial" w:hAnsi="Arial" w:cs="Arial"/>
                <w:color w:val="000000" w:themeColor="text1"/>
                <w:sz w:val="20"/>
                <w:szCs w:val="20"/>
                <w:lang w:val="en-GB"/>
              </w:rPr>
              <w:t>suppliers</w:t>
            </w:r>
            <w:proofErr w:type="gramEnd"/>
            <w:r w:rsidRPr="00CB6328">
              <w:rPr>
                <w:rFonts w:ascii="Arial" w:hAnsi="Arial" w:cs="Arial"/>
                <w:color w:val="000000" w:themeColor="text1"/>
                <w:sz w:val="20"/>
                <w:szCs w:val="20"/>
                <w:lang w:val="en-GB"/>
              </w:rPr>
              <w:t xml:space="preserve"> or economic operators whose capacities are relied on n by entities listed in </w:t>
            </w:r>
            <w:r w:rsidR="0017637F" w:rsidRPr="00CB6328">
              <w:rPr>
                <w:rFonts w:ascii="Arial" w:hAnsi="Arial" w:cs="Arial"/>
                <w:color w:val="000000" w:themeColor="text1"/>
                <w:sz w:val="20"/>
                <w:szCs w:val="20"/>
                <w:lang w:val="en-GB"/>
              </w:rPr>
              <w:t>Tender</w:t>
            </w:r>
            <w:r w:rsidRPr="00CB6328">
              <w:rPr>
                <w:rFonts w:ascii="Arial" w:hAnsi="Arial" w:cs="Arial"/>
                <w:color w:val="000000" w:themeColor="text1"/>
                <w:sz w:val="20"/>
                <w:szCs w:val="20"/>
                <w:lang w:val="en-GB"/>
              </w:rPr>
              <w:t xml:space="preserve">’s </w:t>
            </w:r>
            <w:r w:rsidR="000460B8" w:rsidRPr="00CB6328">
              <w:rPr>
                <w:rFonts w:ascii="Arial" w:hAnsi="Arial" w:cs="Arial"/>
                <w:color w:val="000000" w:themeColor="text1"/>
                <w:sz w:val="20"/>
                <w:szCs w:val="20"/>
                <w:lang w:val="en-GB"/>
              </w:rPr>
              <w:t>section 1.</w:t>
            </w:r>
            <w:r w:rsidR="004266CC">
              <w:rPr>
                <w:rFonts w:ascii="Arial" w:hAnsi="Arial" w:cs="Arial"/>
                <w:color w:val="000000" w:themeColor="text1"/>
                <w:sz w:val="20"/>
                <w:szCs w:val="20"/>
                <w:lang w:val="en-GB"/>
              </w:rPr>
              <w:t>7</w:t>
            </w:r>
            <w:r w:rsidRPr="00CB6328">
              <w:rPr>
                <w:rFonts w:ascii="Arial" w:hAnsi="Arial" w:cs="Arial"/>
                <w:color w:val="000000" w:themeColor="text1"/>
                <w:sz w:val="20"/>
                <w:szCs w:val="20"/>
                <w:lang w:val="en-GB"/>
              </w:rPr>
              <w:t xml:space="preserve"> points (a) to (c).</w:t>
            </w:r>
          </w:p>
        </w:tc>
      </w:tr>
      <w:tr w:rsidR="00E910F9" w:rsidRPr="00D615E4" w14:paraId="18DA1242" w14:textId="77777777" w:rsidTr="0011181C">
        <w:tc>
          <w:tcPr>
            <w:tcW w:w="988" w:type="dxa"/>
            <w:vAlign w:val="center"/>
          </w:tcPr>
          <w:p w14:paraId="6AB348B8" w14:textId="28181443" w:rsidR="00E910F9" w:rsidRPr="00D615E4" w:rsidRDefault="00E910F9" w:rsidP="00E910F9">
            <w:pPr>
              <w:rPr>
                <w:rFonts w:ascii="Arial" w:hAnsi="Arial" w:cs="Arial"/>
                <w:sz w:val="20"/>
                <w:szCs w:val="20"/>
              </w:rPr>
            </w:pPr>
            <w:r w:rsidRPr="00D615E4">
              <w:rPr>
                <w:rFonts w:ascii="Arial" w:hAnsi="Arial" w:cs="Arial"/>
                <w:sz w:val="20"/>
                <w:szCs w:val="20"/>
              </w:rPr>
              <w:t>1.</w:t>
            </w:r>
            <w:r w:rsidR="004266CC">
              <w:rPr>
                <w:rFonts w:ascii="Arial" w:hAnsi="Arial" w:cs="Arial"/>
                <w:sz w:val="20"/>
                <w:szCs w:val="20"/>
              </w:rPr>
              <w:t>8</w:t>
            </w:r>
            <w:r w:rsidRPr="00D615E4">
              <w:rPr>
                <w:rFonts w:ascii="Arial" w:hAnsi="Arial" w:cs="Arial"/>
                <w:sz w:val="20"/>
                <w:szCs w:val="20"/>
              </w:rPr>
              <w:t>.</w:t>
            </w:r>
          </w:p>
        </w:tc>
        <w:tc>
          <w:tcPr>
            <w:tcW w:w="6625" w:type="dxa"/>
            <w:gridSpan w:val="3"/>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w:t>
            </w:r>
            <w:r w:rsidRPr="00B309A0">
              <w:rPr>
                <w:rFonts w:ascii="Arial" w:hAnsi="Arial" w:cs="Arial"/>
                <w:iCs/>
                <w:sz w:val="20"/>
                <w:szCs w:val="20"/>
              </w:rPr>
              <w:lastRenderedPageBreak/>
              <w:t xml:space="preserve">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Sraopastraipa"/>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lastRenderedPageBreak/>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w:t>
            </w:r>
            <w:r w:rsidRPr="00B309A0">
              <w:rPr>
                <w:rFonts w:ascii="Arial" w:hAnsi="Arial" w:cs="Arial"/>
                <w:sz w:val="20"/>
                <w:szCs w:val="20"/>
                <w:lang w:val="en-GB"/>
              </w:rPr>
              <w:lastRenderedPageBreak/>
              <w:t>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11181C">
        <w:tc>
          <w:tcPr>
            <w:tcW w:w="988" w:type="dxa"/>
            <w:vAlign w:val="center"/>
          </w:tcPr>
          <w:p w14:paraId="6806A2E0" w14:textId="59EF049D"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4266CC">
              <w:rPr>
                <w:rFonts w:ascii="Arial" w:hAnsi="Arial" w:cs="Arial"/>
                <w:sz w:val="20"/>
                <w:szCs w:val="20"/>
              </w:rPr>
              <w:t>9</w:t>
            </w:r>
            <w:r w:rsidRPr="00D615E4">
              <w:rPr>
                <w:rFonts w:ascii="Arial" w:hAnsi="Arial" w:cs="Arial"/>
                <w:sz w:val="20"/>
                <w:szCs w:val="20"/>
              </w:rPr>
              <w:t>.</w:t>
            </w:r>
          </w:p>
        </w:tc>
        <w:tc>
          <w:tcPr>
            <w:tcW w:w="6625" w:type="dxa"/>
            <w:gridSpan w:val="3"/>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11181C">
        <w:tc>
          <w:tcPr>
            <w:tcW w:w="988" w:type="dxa"/>
            <w:vAlign w:val="center"/>
          </w:tcPr>
          <w:p w14:paraId="1DADD290" w14:textId="70DDFD7C"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4266CC">
              <w:rPr>
                <w:rFonts w:ascii="Arial" w:hAnsi="Arial" w:cs="Arial"/>
                <w:sz w:val="20"/>
                <w:szCs w:val="20"/>
              </w:rPr>
              <w:t>0</w:t>
            </w:r>
            <w:r w:rsidRPr="00D615E4">
              <w:rPr>
                <w:rFonts w:ascii="Arial" w:hAnsi="Arial" w:cs="Arial"/>
                <w:sz w:val="20"/>
                <w:szCs w:val="20"/>
              </w:rPr>
              <w:t>.</w:t>
            </w:r>
          </w:p>
        </w:tc>
        <w:tc>
          <w:tcPr>
            <w:tcW w:w="6625"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11181C">
        <w:tc>
          <w:tcPr>
            <w:tcW w:w="988" w:type="dxa"/>
            <w:shd w:val="clear" w:color="auto" w:fill="auto"/>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625" w:type="dxa"/>
            <w:gridSpan w:val="3"/>
            <w:shd w:val="clear" w:color="auto" w:fill="auto"/>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6948" w:type="dxa"/>
            <w:shd w:val="clear" w:color="auto" w:fill="auto"/>
          </w:tcPr>
          <w:p w14:paraId="7A398892" w14:textId="577FC8E2" w:rsidR="00746B56" w:rsidRPr="00D615E4" w:rsidRDefault="00746B56" w:rsidP="00746B56">
            <w:pPr>
              <w:pStyle w:val="Sraopastraipa"/>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11181C">
        <w:tc>
          <w:tcPr>
            <w:tcW w:w="988" w:type="dxa"/>
            <w:shd w:val="clear" w:color="auto" w:fill="auto"/>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625" w:type="dxa"/>
            <w:gridSpan w:val="3"/>
            <w:shd w:val="clear" w:color="auto" w:fill="auto"/>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727D8118"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9617C4">
              <w:rPr>
                <w:rFonts w:ascii="Arial" w:eastAsia="Times New Roman" w:hAnsi="Arial" w:cs="Arial"/>
                <w:color w:val="000000" w:themeColor="text1"/>
                <w:sz w:val="20"/>
                <w:szCs w:val="20"/>
                <w:lang w:eastAsia="lt-LT"/>
              </w:rPr>
              <w:t xml:space="preserve">. </w:t>
            </w:r>
            <w:r w:rsidR="00792D65" w:rsidRPr="009617C4">
              <w:rPr>
                <w:rFonts w:ascii="Arial" w:eastAsia="Times New Roman" w:hAnsi="Arial" w:cs="Arial"/>
                <w:color w:val="000000" w:themeColor="text1"/>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60160211"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9617C4">
              <w:rPr>
                <w:rFonts w:ascii="Arial" w:eastAsia="Times New Roman" w:hAnsi="Arial" w:cs="Arial"/>
                <w:color w:val="000000" w:themeColor="text1"/>
                <w:sz w:val="20"/>
                <w:szCs w:val="20"/>
                <w:lang w:eastAsia="lt-LT"/>
              </w:rPr>
              <w:t xml:space="preserve">. </w:t>
            </w:r>
            <w:r w:rsidR="00792D65" w:rsidRPr="009617C4">
              <w:rPr>
                <w:rFonts w:ascii="Arial" w:eastAsia="Times New Roman" w:hAnsi="Arial" w:cs="Arial"/>
                <w:color w:val="000000" w:themeColor="text1"/>
                <w:sz w:val="20"/>
                <w:szCs w:val="20"/>
                <w:lang w:eastAsia="lt-LT"/>
              </w:rPr>
              <w:t>2</w:t>
            </w:r>
            <w:r w:rsidRPr="009617C4">
              <w:rPr>
                <w:rFonts w:ascii="Arial" w:eastAsia="Times New Roman" w:hAnsi="Arial" w:cs="Arial"/>
                <w:color w:val="000000" w:themeColor="text1"/>
                <w:sz w:val="20"/>
                <w:szCs w:val="20"/>
                <w:lang w:eastAsia="lt-LT"/>
              </w:rPr>
              <w:t xml:space="preserve">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307804C0"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792D65" w:rsidRPr="009617C4">
              <w:rPr>
                <w:rFonts w:ascii="Arial" w:eastAsia="Times New Roman" w:hAnsi="Arial" w:cs="Arial"/>
                <w:color w:val="000000" w:themeColor="text1"/>
                <w:sz w:val="20"/>
                <w:szCs w:val="20"/>
                <w:lang w:eastAsia="lt-LT"/>
              </w:rPr>
              <w:t xml:space="preserve">2 </w:t>
            </w:r>
            <w:r w:rsidRPr="009617C4">
              <w:rPr>
                <w:rFonts w:ascii="Arial" w:eastAsia="Times New Roman" w:hAnsi="Arial" w:cs="Arial"/>
                <w:color w:val="000000" w:themeColor="text1"/>
                <w:sz w:val="20"/>
                <w:szCs w:val="20"/>
                <w:lang w:eastAsia="lt-LT"/>
              </w:rPr>
              <w:t xml:space="preserve">lentelėje </w:t>
            </w:r>
            <w:r w:rsidRPr="00BD2258">
              <w:rPr>
                <w:rFonts w:ascii="Arial" w:eastAsia="Times New Roman" w:hAnsi="Arial" w:cs="Arial"/>
                <w:color w:val="000000"/>
                <w:sz w:val="20"/>
                <w:szCs w:val="20"/>
                <w:lang w:eastAsia="lt-LT"/>
              </w:rPr>
              <w:t xml:space="preserve">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6948" w:type="dxa"/>
            <w:shd w:val="clear" w:color="auto" w:fill="auto"/>
          </w:tcPr>
          <w:p w14:paraId="2FB8C6C9" w14:textId="77777777" w:rsidR="00746B56" w:rsidRPr="007026B6" w:rsidRDefault="00746B56" w:rsidP="00746B56">
            <w:pPr>
              <w:pStyle w:val="Sraopastraipa"/>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Sraopastraipa"/>
              <w:tabs>
                <w:tab w:val="left" w:pos="426"/>
              </w:tabs>
              <w:spacing w:before="60" w:after="60"/>
              <w:ind w:left="0"/>
              <w:rPr>
                <w:rFonts w:ascii="Arial" w:hAnsi="Arial" w:cs="Arial"/>
                <w:color w:val="000000"/>
                <w:sz w:val="20"/>
                <w:szCs w:val="20"/>
                <w:lang w:val="en-GB" w:eastAsia="lt-LT"/>
              </w:rPr>
            </w:pPr>
          </w:p>
          <w:p w14:paraId="739C9CF7" w14:textId="319D3B59"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792D65" w:rsidRPr="009617C4">
              <w:rPr>
                <w:rFonts w:ascii="Arial" w:hAnsi="Arial" w:cs="Arial"/>
                <w:color w:val="000000" w:themeColor="text1"/>
                <w:sz w:val="20"/>
                <w:szCs w:val="20"/>
                <w:lang w:val="en-GB" w:eastAsia="lt-LT"/>
              </w:rPr>
              <w:t>2</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Sraopastraipa"/>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Sraopastraipa"/>
              <w:tabs>
                <w:tab w:val="left" w:pos="426"/>
              </w:tabs>
              <w:spacing w:before="60" w:after="60"/>
              <w:ind w:left="0"/>
              <w:jc w:val="both"/>
              <w:rPr>
                <w:rFonts w:ascii="Arial" w:hAnsi="Arial" w:cs="Arial"/>
                <w:sz w:val="20"/>
                <w:szCs w:val="20"/>
                <w:lang w:val="en-GB"/>
              </w:rPr>
            </w:pPr>
          </w:p>
          <w:p w14:paraId="00E7B6B8" w14:textId="482BA625"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specified in the </w:t>
            </w:r>
            <w:r w:rsidRPr="009617C4">
              <w:rPr>
                <w:rFonts w:ascii="Arial" w:hAnsi="Arial" w:cs="Arial"/>
                <w:color w:val="000000" w:themeColor="text1"/>
                <w:sz w:val="20"/>
                <w:szCs w:val="20"/>
                <w:lang w:val="en-GB" w:eastAsia="lt-LT"/>
              </w:rPr>
              <w:t xml:space="preserve">table </w:t>
            </w:r>
            <w:r w:rsidR="00792D65" w:rsidRPr="009617C4">
              <w:rPr>
                <w:rFonts w:ascii="Arial" w:hAnsi="Arial" w:cs="Arial"/>
                <w:color w:val="000000" w:themeColor="text1"/>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p>
          <w:p w14:paraId="55A1A4EB" w14:textId="4D91B527"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792D65" w:rsidRPr="009617C4">
              <w:rPr>
                <w:rFonts w:ascii="Arial" w:hAnsi="Arial" w:cs="Arial"/>
                <w:color w:val="000000" w:themeColor="text1"/>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Sraopastraipa"/>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11181C">
        <w:tc>
          <w:tcPr>
            <w:tcW w:w="98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625" w:type="dxa"/>
            <w:gridSpan w:val="3"/>
            <w:vAlign w:val="center"/>
          </w:tcPr>
          <w:p w14:paraId="4DA5A011" w14:textId="2A26CE24"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5F65DE45" w:rsidR="00A952DE" w:rsidRPr="00D615E4" w:rsidRDefault="00A952DE" w:rsidP="00A952DE">
            <w:pPr>
              <w:pStyle w:val="Sraopastraipa"/>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11181C">
        <w:tc>
          <w:tcPr>
            <w:tcW w:w="98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625" w:type="dxa"/>
            <w:gridSpan w:val="3"/>
          </w:tcPr>
          <w:p w14:paraId="6EBF02FC" w14:textId="1FEAD5F1"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6948" w:type="dxa"/>
          </w:tcPr>
          <w:p w14:paraId="30E27E80" w14:textId="620CF374"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11181C">
        <w:tc>
          <w:tcPr>
            <w:tcW w:w="98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625" w:type="dxa"/>
            <w:gridSpan w:val="3"/>
          </w:tcPr>
          <w:p w14:paraId="34B35AAF" w14:textId="1EF95CB2"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tcPr>
          <w:p w14:paraId="5FAABE85" w14:textId="25E482AF"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41AF8D2E" w14:textId="77777777" w:rsidR="0063550C" w:rsidRDefault="0063550C" w:rsidP="00723F61">
      <w:pPr>
        <w:tabs>
          <w:tab w:val="left" w:pos="870"/>
          <w:tab w:val="right" w:pos="14570"/>
        </w:tabs>
        <w:spacing w:after="0"/>
        <w:jc w:val="right"/>
        <w:rPr>
          <w:rFonts w:ascii="Arial" w:hAnsi="Arial" w:cs="Arial"/>
          <w:sz w:val="20"/>
          <w:szCs w:val="20"/>
        </w:rPr>
      </w:pPr>
    </w:p>
    <w:p w14:paraId="4267B743" w14:textId="77777777" w:rsidR="0063550C" w:rsidRDefault="0063550C" w:rsidP="00723F61">
      <w:pPr>
        <w:tabs>
          <w:tab w:val="left" w:pos="870"/>
          <w:tab w:val="right" w:pos="14570"/>
        </w:tabs>
        <w:spacing w:after="0"/>
        <w:jc w:val="right"/>
        <w:rPr>
          <w:rFonts w:ascii="Arial" w:hAnsi="Arial" w:cs="Arial"/>
          <w:sz w:val="20"/>
          <w:szCs w:val="20"/>
        </w:rPr>
      </w:pPr>
    </w:p>
    <w:p w14:paraId="17DD0CD7" w14:textId="77777777" w:rsidR="0063550C" w:rsidRDefault="00723F61" w:rsidP="00723F61">
      <w:pPr>
        <w:tabs>
          <w:tab w:val="left" w:pos="870"/>
          <w:tab w:val="right" w:pos="14570"/>
        </w:tabs>
        <w:spacing w:after="0"/>
        <w:jc w:val="right"/>
        <w:rPr>
          <w:rFonts w:ascii="Arial" w:hAnsi="Arial" w:cs="Arial"/>
          <w:sz w:val="20"/>
          <w:szCs w:val="20"/>
        </w:rPr>
      </w:pPr>
      <w:r>
        <w:rPr>
          <w:rFonts w:ascii="Arial" w:hAnsi="Arial" w:cs="Arial"/>
          <w:sz w:val="20"/>
          <w:szCs w:val="20"/>
        </w:rPr>
        <w:tab/>
      </w:r>
    </w:p>
    <w:p w14:paraId="0B056B2C" w14:textId="77777777" w:rsidR="0063550C" w:rsidRDefault="0063550C" w:rsidP="00723F61">
      <w:pPr>
        <w:tabs>
          <w:tab w:val="left" w:pos="870"/>
          <w:tab w:val="right" w:pos="14570"/>
        </w:tabs>
        <w:spacing w:after="0"/>
        <w:jc w:val="right"/>
        <w:rPr>
          <w:rFonts w:ascii="Arial" w:hAnsi="Arial" w:cs="Arial"/>
          <w:sz w:val="20"/>
          <w:szCs w:val="20"/>
        </w:rPr>
      </w:pPr>
    </w:p>
    <w:p w14:paraId="48F33484" w14:textId="77777777" w:rsidR="0063550C" w:rsidRDefault="0063550C" w:rsidP="00723F61">
      <w:pPr>
        <w:tabs>
          <w:tab w:val="left" w:pos="870"/>
          <w:tab w:val="right" w:pos="14570"/>
        </w:tabs>
        <w:spacing w:after="0"/>
        <w:jc w:val="right"/>
        <w:rPr>
          <w:rFonts w:ascii="Arial" w:hAnsi="Arial" w:cs="Arial"/>
          <w:sz w:val="20"/>
          <w:szCs w:val="20"/>
        </w:rPr>
      </w:pPr>
    </w:p>
    <w:p w14:paraId="6DCDB3B8" w14:textId="77777777" w:rsidR="0063550C" w:rsidRDefault="0063550C" w:rsidP="00723F61">
      <w:pPr>
        <w:tabs>
          <w:tab w:val="left" w:pos="870"/>
          <w:tab w:val="right" w:pos="14570"/>
        </w:tabs>
        <w:spacing w:after="0"/>
        <w:jc w:val="right"/>
        <w:rPr>
          <w:rFonts w:ascii="Arial" w:hAnsi="Arial" w:cs="Arial"/>
          <w:sz w:val="20"/>
          <w:szCs w:val="20"/>
        </w:rPr>
      </w:pPr>
    </w:p>
    <w:p w14:paraId="1BC89841" w14:textId="77777777" w:rsidR="0063550C" w:rsidRDefault="0063550C" w:rsidP="00723F61">
      <w:pPr>
        <w:tabs>
          <w:tab w:val="left" w:pos="870"/>
          <w:tab w:val="right" w:pos="14570"/>
        </w:tabs>
        <w:spacing w:after="0"/>
        <w:jc w:val="right"/>
        <w:rPr>
          <w:rFonts w:ascii="Arial" w:hAnsi="Arial" w:cs="Arial"/>
          <w:sz w:val="20"/>
          <w:szCs w:val="20"/>
        </w:rPr>
      </w:pPr>
    </w:p>
    <w:p w14:paraId="2D199CE7" w14:textId="077482BF" w:rsidR="00A952DE" w:rsidRPr="00277CBA" w:rsidRDefault="00277CBA" w:rsidP="00723F61">
      <w:pPr>
        <w:tabs>
          <w:tab w:val="left" w:pos="870"/>
          <w:tab w:val="right" w:pos="14570"/>
        </w:tabs>
        <w:spacing w:after="0"/>
        <w:jc w:val="right"/>
        <w:rPr>
          <w:rFonts w:ascii="Arial" w:hAnsi="Arial" w:cs="Arial"/>
          <w:sz w:val="20"/>
          <w:szCs w:val="20"/>
        </w:rPr>
      </w:pPr>
      <w:r w:rsidRPr="00D615E4">
        <w:rPr>
          <w:rFonts w:ascii="Arial" w:hAnsi="Arial" w:cs="Arial"/>
          <w:sz w:val="20"/>
          <w:szCs w:val="20"/>
        </w:rPr>
        <w:lastRenderedPageBreak/>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D615E4" w14:paraId="1F4CF23D" w14:textId="77777777" w:rsidTr="00407FF5">
        <w:trPr>
          <w:trHeight w:val="309"/>
        </w:trPr>
        <w:tc>
          <w:tcPr>
            <w:tcW w:w="846" w:type="dxa"/>
            <w:vAlign w:val="center"/>
          </w:tcPr>
          <w:p w14:paraId="60532432"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46F4E69F" w14:textId="490757DD" w:rsidR="004B2CD8" w:rsidRPr="00D615E4" w:rsidRDefault="00A952DE" w:rsidP="00723F61">
            <w:pPr>
              <w:spacing w:before="60" w:after="60"/>
              <w:jc w:val="center"/>
              <w:rPr>
                <w:rFonts w:ascii="Arial" w:hAnsi="Arial" w:cs="Arial"/>
                <w:b/>
                <w:bCs/>
                <w:sz w:val="20"/>
                <w:szCs w:val="20"/>
              </w:rPr>
            </w:pPr>
            <w:r w:rsidRPr="00D615E4">
              <w:rPr>
                <w:rFonts w:ascii="Arial" w:hAnsi="Arial" w:cs="Arial"/>
                <w:b/>
                <w:bCs/>
                <w:sz w:val="20"/>
                <w:szCs w:val="20"/>
              </w:rPr>
              <w:t xml:space="preserve">Pirkimo objektas / </w:t>
            </w:r>
          </w:p>
          <w:p w14:paraId="07558062" w14:textId="1D1197A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62AE865" w14:textId="77777777" w:rsidR="00A952DE" w:rsidRPr="00D615E4" w:rsidRDefault="00A952DE" w:rsidP="00041C19">
            <w:pPr>
              <w:spacing w:before="60" w:after="60"/>
              <w:jc w:val="center"/>
              <w:rPr>
                <w:rFonts w:ascii="Arial" w:hAnsi="Arial" w:cs="Arial"/>
                <w:b/>
                <w:bCs/>
                <w:sz w:val="20"/>
                <w:szCs w:val="20"/>
              </w:rPr>
            </w:pPr>
          </w:p>
          <w:p w14:paraId="67225EC1" w14:textId="77777777" w:rsidR="00A952DE" w:rsidRPr="00D615E4" w:rsidRDefault="00A952DE" w:rsidP="00041C19">
            <w:pPr>
              <w:spacing w:before="60" w:after="60"/>
              <w:jc w:val="center"/>
              <w:rPr>
                <w:rFonts w:ascii="Arial" w:hAnsi="Arial" w:cs="Arial"/>
                <w:b/>
                <w:bCs/>
                <w:sz w:val="20"/>
                <w:szCs w:val="20"/>
              </w:rPr>
            </w:pPr>
          </w:p>
          <w:p w14:paraId="2C99F9E4" w14:textId="259152C4" w:rsidR="00A952DE" w:rsidRPr="00D615E4" w:rsidRDefault="00A952DE" w:rsidP="00723F61">
            <w:pPr>
              <w:spacing w:before="60" w:after="60"/>
              <w:jc w:val="center"/>
              <w:rPr>
                <w:rFonts w:ascii="Arial" w:hAnsi="Arial" w:cs="Arial"/>
                <w:b/>
                <w:bCs/>
                <w:sz w:val="20"/>
                <w:szCs w:val="20"/>
              </w:rPr>
            </w:pPr>
            <w:r w:rsidRPr="00D615E4">
              <w:rPr>
                <w:rFonts w:ascii="Arial" w:hAnsi="Arial" w:cs="Arial"/>
                <w:b/>
                <w:bCs/>
                <w:sz w:val="20"/>
                <w:szCs w:val="20"/>
              </w:rPr>
              <w:t xml:space="preserve">Matavimo vienetai / </w:t>
            </w:r>
            <w:r w:rsidRPr="00D615E4">
              <w:rPr>
                <w:rFonts w:ascii="Arial" w:hAnsi="Arial" w:cs="Arial"/>
                <w:b/>
                <w:bCs/>
                <w:sz w:val="20"/>
                <w:szCs w:val="20"/>
                <w:lang w:val="en-US"/>
              </w:rPr>
              <w:t>Measurement unit</w:t>
            </w:r>
            <w:r w:rsidR="00BE702D" w:rsidRPr="00D615E4">
              <w:rPr>
                <w:rFonts w:ascii="Arial" w:hAnsi="Arial" w:cs="Arial"/>
                <w:b/>
                <w:bCs/>
                <w:sz w:val="20"/>
                <w:szCs w:val="20"/>
                <w:lang w:val="en-US"/>
              </w:rPr>
              <w:t>s</w:t>
            </w:r>
          </w:p>
        </w:tc>
        <w:tc>
          <w:tcPr>
            <w:tcW w:w="2835" w:type="dxa"/>
            <w:vAlign w:val="center"/>
          </w:tcPr>
          <w:p w14:paraId="2A146942" w14:textId="7E5BAD4D" w:rsidR="001E61D3" w:rsidRPr="001E61D3" w:rsidRDefault="00A952DE" w:rsidP="001E61D3">
            <w:pPr>
              <w:spacing w:before="60" w:after="60"/>
              <w:jc w:val="center"/>
              <w:rPr>
                <w:rFonts w:ascii="Arial" w:hAnsi="Arial" w:cs="Arial"/>
                <w:b/>
                <w:bCs/>
                <w:color w:val="000000" w:themeColor="text1"/>
                <w:sz w:val="20"/>
                <w:szCs w:val="20"/>
              </w:rPr>
            </w:pPr>
            <w:r w:rsidRPr="001E61D3">
              <w:rPr>
                <w:rFonts w:ascii="Arial" w:hAnsi="Arial" w:cs="Arial"/>
                <w:b/>
                <w:bCs/>
                <w:color w:val="000000" w:themeColor="text1"/>
                <w:sz w:val="20"/>
                <w:szCs w:val="20"/>
              </w:rPr>
              <w:t xml:space="preserve">Konkretus kiekis </w:t>
            </w:r>
          </w:p>
          <w:p w14:paraId="6B388F50" w14:textId="2279EF0E" w:rsidR="00A952DE" w:rsidRPr="001E61D3" w:rsidRDefault="00A952DE" w:rsidP="00723F61">
            <w:pPr>
              <w:spacing w:before="60" w:after="60"/>
              <w:jc w:val="center"/>
              <w:rPr>
                <w:rFonts w:ascii="Arial" w:hAnsi="Arial" w:cs="Arial"/>
                <w:b/>
                <w:bCs/>
                <w:i/>
                <w:iCs/>
                <w:color w:val="000000" w:themeColor="text1"/>
                <w:sz w:val="20"/>
                <w:szCs w:val="20"/>
                <w:u w:val="single"/>
              </w:rPr>
            </w:pPr>
            <w:r w:rsidRPr="001E61D3">
              <w:rPr>
                <w:rFonts w:ascii="Arial" w:hAnsi="Arial" w:cs="Arial"/>
                <w:b/>
                <w:bCs/>
                <w:color w:val="000000" w:themeColor="text1"/>
                <w:sz w:val="20"/>
                <w:szCs w:val="20"/>
              </w:rPr>
              <w:t>Prekių tiekimo laikotarpiu</w:t>
            </w:r>
            <w:r w:rsidRPr="001E61D3">
              <w:rPr>
                <w:rFonts w:ascii="Arial" w:hAnsi="Arial" w:cs="Arial"/>
                <w:b/>
                <w:bCs/>
                <w:color w:val="000000" w:themeColor="text1"/>
                <w:sz w:val="20"/>
                <w:szCs w:val="20"/>
                <w:vertAlign w:val="superscript"/>
              </w:rPr>
              <w:footnoteReference w:id="7"/>
            </w:r>
            <w:r w:rsidRPr="001E61D3">
              <w:rPr>
                <w:rFonts w:ascii="Arial" w:hAnsi="Arial" w:cs="Arial"/>
                <w:b/>
                <w:bCs/>
                <w:color w:val="000000" w:themeColor="text1"/>
                <w:sz w:val="20"/>
                <w:szCs w:val="20"/>
              </w:rPr>
              <w:t xml:space="preserve"> </w:t>
            </w:r>
            <w:r w:rsidRPr="001E61D3">
              <w:rPr>
                <w:rFonts w:ascii="Arial" w:hAnsi="Arial" w:cs="Arial"/>
                <w:b/>
                <w:bCs/>
                <w:i/>
                <w:iCs/>
                <w:color w:val="000000" w:themeColor="text1"/>
                <w:sz w:val="20"/>
                <w:szCs w:val="20"/>
                <w:u w:val="single"/>
              </w:rPr>
              <w:t xml:space="preserve"> /</w:t>
            </w:r>
          </w:p>
          <w:p w14:paraId="6C16E31D" w14:textId="36A25692" w:rsidR="00A952DE" w:rsidRPr="00D615E4" w:rsidRDefault="00BE702D" w:rsidP="001E61D3">
            <w:pPr>
              <w:spacing w:before="60" w:after="60"/>
              <w:jc w:val="center"/>
              <w:rPr>
                <w:rFonts w:ascii="Arial" w:hAnsi="Arial" w:cs="Arial"/>
                <w:b/>
                <w:bCs/>
                <w:sz w:val="20"/>
                <w:szCs w:val="20"/>
              </w:rPr>
            </w:pPr>
            <w:r w:rsidRPr="001E61D3">
              <w:rPr>
                <w:rFonts w:ascii="Arial" w:hAnsi="Arial" w:cs="Arial"/>
                <w:b/>
                <w:bCs/>
                <w:color w:val="000000" w:themeColor="text1"/>
                <w:sz w:val="20"/>
                <w:szCs w:val="20"/>
                <w:lang w:val="en-GB"/>
              </w:rPr>
              <w:t>P</w:t>
            </w:r>
            <w:r w:rsidR="00A952DE" w:rsidRPr="001E61D3">
              <w:rPr>
                <w:rFonts w:ascii="Arial" w:hAnsi="Arial" w:cs="Arial"/>
                <w:b/>
                <w:bCs/>
                <w:color w:val="000000" w:themeColor="text1"/>
                <w:sz w:val="20"/>
                <w:szCs w:val="20"/>
                <w:lang w:val="en-GB"/>
              </w:rPr>
              <w:t xml:space="preserve">recise amount </w:t>
            </w:r>
            <w:r w:rsidR="001E61D3" w:rsidRPr="001E61D3">
              <w:rPr>
                <w:rFonts w:ascii="Arial" w:hAnsi="Arial" w:cs="Arial"/>
                <w:b/>
                <w:bCs/>
                <w:color w:val="000000" w:themeColor="text1"/>
                <w:sz w:val="20"/>
                <w:szCs w:val="20"/>
                <w:lang w:val="en-GB"/>
              </w:rPr>
              <w:t>d</w:t>
            </w:r>
            <w:r w:rsidR="00A952DE" w:rsidRPr="001E61D3">
              <w:rPr>
                <w:rFonts w:ascii="Arial" w:hAnsi="Arial" w:cs="Arial"/>
                <w:b/>
                <w:bCs/>
                <w:color w:val="000000" w:themeColor="text1"/>
                <w:sz w:val="20"/>
                <w:szCs w:val="20"/>
                <w:lang w:val="en-GB"/>
              </w:rPr>
              <w:t xml:space="preserve">uring supply of </w:t>
            </w:r>
            <w:r w:rsidRPr="001E61D3">
              <w:rPr>
                <w:rFonts w:ascii="Arial" w:hAnsi="Arial" w:cs="Arial"/>
                <w:b/>
                <w:bCs/>
                <w:color w:val="000000" w:themeColor="text1"/>
                <w:sz w:val="20"/>
                <w:szCs w:val="20"/>
                <w:lang w:val="en-GB"/>
              </w:rPr>
              <w:t>G</w:t>
            </w:r>
            <w:r w:rsidR="00A952DE" w:rsidRPr="001E61D3">
              <w:rPr>
                <w:rFonts w:ascii="Arial" w:hAnsi="Arial" w:cs="Arial"/>
                <w:b/>
                <w:bCs/>
                <w:color w:val="000000" w:themeColor="text1"/>
                <w:sz w:val="20"/>
                <w:szCs w:val="20"/>
                <w:lang w:val="en-GB"/>
              </w:rPr>
              <w:t>oods period</w:t>
            </w:r>
            <w:r w:rsidR="00A952DE" w:rsidRPr="00D615E4">
              <w:rPr>
                <w:rFonts w:ascii="Arial" w:hAnsi="Arial" w:cs="Arial"/>
                <w:b/>
                <w:bCs/>
                <w:sz w:val="20"/>
                <w:szCs w:val="20"/>
                <w:vertAlign w:val="superscript"/>
                <w:lang w:val="en-GB"/>
              </w:rPr>
              <w:footnoteReference w:id="8"/>
            </w:r>
            <w:r w:rsidR="00A952DE" w:rsidRPr="00D615E4">
              <w:rPr>
                <w:rFonts w:ascii="Arial" w:hAnsi="Arial" w:cs="Arial"/>
                <w:b/>
                <w:bCs/>
                <w:sz w:val="20"/>
                <w:szCs w:val="20"/>
                <w:lang w:val="en-GB"/>
              </w:rPr>
              <w:t xml:space="preserve"> </w:t>
            </w:r>
            <w:r w:rsidR="00A952DE" w:rsidRPr="00D615E4">
              <w:rPr>
                <w:rFonts w:ascii="Arial" w:hAnsi="Arial" w:cs="Arial"/>
                <w:i/>
                <w:iCs/>
                <w:color w:val="FF0000"/>
                <w:sz w:val="20"/>
                <w:szCs w:val="20"/>
                <w:u w:val="single"/>
                <w:lang w:val="en-GB"/>
              </w:rPr>
              <w:t xml:space="preserve"> </w:t>
            </w:r>
          </w:p>
        </w:tc>
        <w:tc>
          <w:tcPr>
            <w:tcW w:w="2409" w:type="dxa"/>
            <w:vAlign w:val="center"/>
          </w:tcPr>
          <w:p w14:paraId="0BE9B08F" w14:textId="42B515B7" w:rsidR="00A952DE" w:rsidRPr="00D615E4" w:rsidRDefault="00A952DE" w:rsidP="00723F61">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 </w:t>
            </w:r>
          </w:p>
          <w:p w14:paraId="4513BD15" w14:textId="50418048"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127" w:type="dxa"/>
            <w:vAlign w:val="center"/>
          </w:tcPr>
          <w:p w14:paraId="7BF00465" w14:textId="380EF5D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w:t>
            </w:r>
          </w:p>
          <w:p w14:paraId="214997B0" w14:textId="6987395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10"/>
            </w:r>
          </w:p>
        </w:tc>
      </w:tr>
      <w:tr w:rsidR="00A952DE" w:rsidRPr="00D615E4" w14:paraId="4BF1E52E" w14:textId="77777777" w:rsidTr="00792CCB">
        <w:tc>
          <w:tcPr>
            <w:tcW w:w="846" w:type="dxa"/>
          </w:tcPr>
          <w:p w14:paraId="65F5C395"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205D1887" w14:textId="404C86A2" w:rsidR="00A952DE" w:rsidRPr="00D615E4" w:rsidRDefault="000B133C" w:rsidP="00041C19">
            <w:pPr>
              <w:spacing w:before="60" w:after="60"/>
              <w:rPr>
                <w:rFonts w:ascii="Arial" w:hAnsi="Arial" w:cs="Arial"/>
                <w:b/>
                <w:sz w:val="20"/>
                <w:szCs w:val="20"/>
              </w:rPr>
            </w:pPr>
            <w:r w:rsidRPr="00EB5161">
              <w:rPr>
                <w:rFonts w:ascii="Arial" w:hAnsi="Arial" w:cs="Arial"/>
                <w:sz w:val="20"/>
                <w:szCs w:val="20"/>
              </w:rPr>
              <w:t>10</w:t>
            </w:r>
            <w:r>
              <w:rPr>
                <w:rFonts w:ascii="Arial" w:hAnsi="Arial" w:cs="Arial"/>
                <w:sz w:val="20"/>
                <w:szCs w:val="20"/>
              </w:rPr>
              <w:t xml:space="preserve"> </w:t>
            </w:r>
            <w:proofErr w:type="spellStart"/>
            <w:r w:rsidRPr="00EB5161">
              <w:rPr>
                <w:rFonts w:ascii="Arial" w:hAnsi="Arial" w:cs="Arial"/>
                <w:sz w:val="20"/>
                <w:szCs w:val="20"/>
              </w:rPr>
              <w:t>kV</w:t>
            </w:r>
            <w:proofErr w:type="spellEnd"/>
            <w:r w:rsidRPr="00EB5161">
              <w:rPr>
                <w:rFonts w:ascii="Arial" w:hAnsi="Arial" w:cs="Arial"/>
                <w:sz w:val="20"/>
                <w:szCs w:val="20"/>
              </w:rPr>
              <w:t xml:space="preserve"> kintamosios srovės perjungimo ir valdymo įrenginia</w:t>
            </w:r>
            <w:r>
              <w:rPr>
                <w:rFonts w:ascii="Arial" w:hAnsi="Arial" w:cs="Arial"/>
                <w:sz w:val="20"/>
                <w:szCs w:val="20"/>
              </w:rPr>
              <w:t>i</w:t>
            </w:r>
            <w:r w:rsidRPr="00EB5161">
              <w:rPr>
                <w:rFonts w:ascii="Arial" w:hAnsi="Arial" w:cs="Arial"/>
                <w:sz w:val="20"/>
                <w:szCs w:val="20"/>
              </w:rPr>
              <w:t xml:space="preserve"> metaliniame gaubte</w:t>
            </w:r>
            <w:r>
              <w:rPr>
                <w:rFonts w:ascii="Arial" w:hAnsi="Arial" w:cs="Arial"/>
                <w:sz w:val="20"/>
                <w:szCs w:val="20"/>
              </w:rPr>
              <w:t>/</w:t>
            </w:r>
            <w:r w:rsidR="00D86A34">
              <w:rPr>
                <w:rFonts w:ascii="Arial" w:hAnsi="Arial" w:cs="Arial"/>
                <w:sz w:val="20"/>
                <w:szCs w:val="20"/>
              </w:rPr>
              <w:t xml:space="preserve"> </w:t>
            </w:r>
            <w:r w:rsidR="00D86A34" w:rsidRPr="00AC2026">
              <w:rPr>
                <w:rFonts w:ascii="Arial" w:hAnsi="Arial" w:cs="Arial"/>
                <w:sz w:val="20"/>
                <w:szCs w:val="20"/>
                <w:lang w:val="en-US"/>
              </w:rPr>
              <w:t xml:space="preserve">10 kV AC metal-enclosed switchgear and </w:t>
            </w:r>
            <w:proofErr w:type="spellStart"/>
            <w:r w:rsidR="00D86A34" w:rsidRPr="00AC2026">
              <w:rPr>
                <w:rFonts w:ascii="Arial" w:hAnsi="Arial" w:cs="Arial"/>
                <w:sz w:val="20"/>
                <w:szCs w:val="20"/>
                <w:lang w:val="en-US"/>
              </w:rPr>
              <w:t>controlgear</w:t>
            </w:r>
            <w:proofErr w:type="spellEnd"/>
          </w:p>
        </w:tc>
        <w:tc>
          <w:tcPr>
            <w:tcW w:w="1560" w:type="dxa"/>
          </w:tcPr>
          <w:p w14:paraId="2E82AE03" w14:textId="13DB6F8E" w:rsidR="00A952DE" w:rsidRPr="00D615E4" w:rsidRDefault="00792CCB" w:rsidP="00041C19">
            <w:pPr>
              <w:spacing w:before="60" w:after="60"/>
              <w:rPr>
                <w:rFonts w:ascii="Arial" w:hAnsi="Arial" w:cs="Arial"/>
                <w:sz w:val="20"/>
                <w:szCs w:val="20"/>
              </w:rPr>
            </w:pPr>
            <w:r>
              <w:rPr>
                <w:rFonts w:ascii="Arial" w:hAnsi="Arial" w:cs="Arial"/>
                <w:sz w:val="20"/>
                <w:szCs w:val="20"/>
              </w:rPr>
              <w:t xml:space="preserve">Vnt. / </w:t>
            </w:r>
            <w:proofErr w:type="spellStart"/>
            <w:r>
              <w:rPr>
                <w:rFonts w:ascii="Arial" w:hAnsi="Arial" w:cs="Arial"/>
                <w:sz w:val="20"/>
                <w:szCs w:val="20"/>
              </w:rPr>
              <w:t>Units</w:t>
            </w:r>
            <w:proofErr w:type="spellEnd"/>
          </w:p>
        </w:tc>
        <w:tc>
          <w:tcPr>
            <w:tcW w:w="2835" w:type="dxa"/>
            <w:vAlign w:val="center"/>
          </w:tcPr>
          <w:p w14:paraId="665A810E" w14:textId="7C7D28EC" w:rsidR="00A952DE" w:rsidRPr="00D615E4" w:rsidRDefault="00D86A34" w:rsidP="00792CCB">
            <w:pPr>
              <w:spacing w:before="60" w:after="60"/>
              <w:jc w:val="center"/>
              <w:rPr>
                <w:rFonts w:ascii="Arial" w:hAnsi="Arial" w:cs="Arial"/>
                <w:sz w:val="20"/>
                <w:szCs w:val="20"/>
              </w:rPr>
            </w:pPr>
            <w:r>
              <w:rPr>
                <w:rFonts w:ascii="Arial" w:hAnsi="Arial" w:cs="Arial"/>
                <w:sz w:val="20"/>
                <w:szCs w:val="20"/>
              </w:rPr>
              <w:t>4</w:t>
            </w:r>
          </w:p>
        </w:tc>
        <w:tc>
          <w:tcPr>
            <w:tcW w:w="2409" w:type="dxa"/>
          </w:tcPr>
          <w:p w14:paraId="3915D95E" w14:textId="77777777" w:rsidR="00A952DE" w:rsidRPr="00D615E4" w:rsidRDefault="00A952DE" w:rsidP="00041C19">
            <w:pPr>
              <w:spacing w:before="60" w:after="60"/>
              <w:ind w:firstLine="41"/>
              <w:rPr>
                <w:rFonts w:ascii="Arial" w:hAnsi="Arial" w:cs="Arial"/>
                <w:sz w:val="20"/>
                <w:szCs w:val="20"/>
              </w:rPr>
            </w:pPr>
          </w:p>
        </w:tc>
        <w:tc>
          <w:tcPr>
            <w:tcW w:w="2127" w:type="dxa"/>
          </w:tcPr>
          <w:p w14:paraId="1640B87A" w14:textId="77777777" w:rsidR="00A952DE" w:rsidRPr="00D615E4" w:rsidRDefault="00A952DE" w:rsidP="00041C19">
            <w:pPr>
              <w:spacing w:before="60" w:after="60"/>
              <w:ind w:firstLine="41"/>
              <w:rPr>
                <w:rFonts w:ascii="Arial" w:hAnsi="Arial" w:cs="Arial"/>
                <w:sz w:val="20"/>
                <w:szCs w:val="20"/>
              </w:rPr>
            </w:pPr>
          </w:p>
        </w:tc>
      </w:tr>
      <w:tr w:rsidR="00A952DE" w:rsidRPr="00D615E4" w14:paraId="2322CC43" w14:textId="77777777" w:rsidTr="004B2CD8">
        <w:tc>
          <w:tcPr>
            <w:tcW w:w="12469" w:type="dxa"/>
            <w:gridSpan w:val="5"/>
          </w:tcPr>
          <w:p w14:paraId="70B2F9DA" w14:textId="716D3A49" w:rsidR="00A952DE" w:rsidRPr="00E57118"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009D415D" w:rsidRPr="00D615E4">
              <w:rPr>
                <w:rFonts w:ascii="Arial" w:hAnsi="Arial" w:cs="Arial"/>
                <w:b/>
                <w:bCs/>
                <w:sz w:val="20"/>
                <w:szCs w:val="20"/>
              </w:rPr>
              <w:t xml:space="preserve"> </w:t>
            </w:r>
            <w:r w:rsidR="001F63B7" w:rsidRPr="001F63B7">
              <w:rPr>
                <w:rFonts w:ascii="Arial" w:hAnsi="Arial" w:cs="Arial"/>
                <w:b/>
                <w:bCs/>
                <w:sz w:val="20"/>
                <w:szCs w:val="20"/>
              </w:rPr>
              <w:t>(perkeliama iš Techninės specifikacijos 2 priedo lentelės)</w:t>
            </w:r>
            <w:r w:rsidR="001F63B7" w:rsidRPr="00D615E4">
              <w:rPr>
                <w:rFonts w:ascii="Arial" w:hAnsi="Arial" w:cs="Arial"/>
                <w:b/>
                <w:bCs/>
                <w:sz w:val="20"/>
                <w:szCs w:val="20"/>
              </w:rPr>
              <w:t xml:space="preserve"> </w:t>
            </w:r>
            <w:r w:rsidR="009D415D" w:rsidRPr="00D615E4">
              <w:rPr>
                <w:rFonts w:ascii="Arial" w:hAnsi="Arial" w:cs="Arial"/>
                <w:b/>
                <w:bCs/>
                <w:sz w:val="20"/>
                <w:szCs w:val="20"/>
              </w:rPr>
              <w:t xml:space="preserve">/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r w:rsidR="001F63B7">
              <w:rPr>
                <w:rFonts w:ascii="Arial" w:hAnsi="Arial" w:cs="Arial"/>
                <w:b/>
                <w:bCs/>
                <w:sz w:val="20"/>
                <w:szCs w:val="20"/>
                <w:lang w:val="en-GB"/>
              </w:rPr>
              <w:t xml:space="preserve"> </w:t>
            </w:r>
            <w:r w:rsidR="001F63B7" w:rsidRPr="001F63B7">
              <w:rPr>
                <w:rFonts w:ascii="Arial" w:hAnsi="Arial" w:cs="Arial"/>
                <w:b/>
                <w:bCs/>
                <w:sz w:val="20"/>
                <w:szCs w:val="20"/>
                <w:lang w:val="en-US"/>
              </w:rPr>
              <w:t>(from the table in Annex 2 to the Technical Specification)</w:t>
            </w:r>
            <w:r w:rsidR="001F63B7">
              <w:rPr>
                <w:rFonts w:ascii="Arial" w:hAnsi="Arial" w:cs="Arial"/>
                <w:b/>
                <w:bCs/>
                <w:sz w:val="20"/>
                <w:szCs w:val="20"/>
                <w:lang w:val="en-GB"/>
              </w:rPr>
              <w:t xml:space="preserve"> </w:t>
            </w:r>
          </w:p>
        </w:tc>
        <w:tc>
          <w:tcPr>
            <w:tcW w:w="2127" w:type="dxa"/>
          </w:tcPr>
          <w:p w14:paraId="1D2803B4"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5"/>
          </w:tcPr>
          <w:p w14:paraId="0902DED7" w14:textId="7CE7175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xml:space="preserve">, </w:t>
            </w:r>
            <w:proofErr w:type="spellStart"/>
            <w:r w:rsidR="009458A8" w:rsidRPr="00D615E4">
              <w:rPr>
                <w:rFonts w:ascii="Arial" w:hAnsi="Arial" w:cs="Arial"/>
                <w:b/>
                <w:bCs/>
                <w:sz w:val="20"/>
                <w:szCs w:val="20"/>
                <w:lang w:val="en-GB"/>
              </w:rPr>
              <w:t>Eur</w:t>
            </w:r>
            <w:proofErr w:type="spellEnd"/>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5"/>
          </w:tcPr>
          <w:p w14:paraId="6DA2C244" w14:textId="487640F6" w:rsidR="00A952DE" w:rsidRPr="00D615E4" w:rsidRDefault="00A952DE" w:rsidP="00041C19">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2"/>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041C19">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pBdr>
          <w:bottom w:val="single" w:sz="12" w:space="1" w:color="auto"/>
        </w:pBd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704B7236" w14:textId="77777777" w:rsidR="0063550C" w:rsidRDefault="0063550C" w:rsidP="00723F61">
      <w:pPr>
        <w:spacing w:before="60" w:after="60" w:line="276" w:lineRule="auto"/>
        <w:jc w:val="both"/>
        <w:rPr>
          <w:rFonts w:ascii="Arial" w:hAnsi="Arial" w:cs="Arial"/>
          <w:i/>
          <w:iCs/>
          <w:sz w:val="20"/>
          <w:szCs w:val="20"/>
        </w:rPr>
      </w:pPr>
    </w:p>
    <w:p w14:paraId="00837D02" w14:textId="77777777" w:rsidR="0063550C" w:rsidRDefault="0063550C" w:rsidP="00723F61">
      <w:pPr>
        <w:spacing w:before="60" w:after="60" w:line="276" w:lineRule="auto"/>
        <w:jc w:val="both"/>
        <w:rPr>
          <w:rFonts w:ascii="Arial" w:hAnsi="Arial" w:cs="Arial"/>
          <w:i/>
          <w:iCs/>
          <w:sz w:val="20"/>
          <w:szCs w:val="20"/>
        </w:rPr>
      </w:pPr>
    </w:p>
    <w:p w14:paraId="18B2F452" w14:textId="77777777" w:rsidR="0063550C" w:rsidRDefault="0063550C" w:rsidP="00723F61">
      <w:pPr>
        <w:spacing w:before="60" w:after="60" w:line="276" w:lineRule="auto"/>
        <w:jc w:val="both"/>
        <w:rPr>
          <w:rFonts w:ascii="Arial" w:hAnsi="Arial" w:cs="Arial"/>
          <w:i/>
          <w:iCs/>
          <w:sz w:val="20"/>
          <w:szCs w:val="20"/>
        </w:rPr>
      </w:pPr>
    </w:p>
    <w:p w14:paraId="3695486E" w14:textId="77777777" w:rsidR="0063550C" w:rsidRDefault="0063550C" w:rsidP="00723F61">
      <w:pPr>
        <w:spacing w:before="60" w:after="60" w:line="276" w:lineRule="auto"/>
        <w:jc w:val="both"/>
        <w:rPr>
          <w:rFonts w:ascii="Arial" w:hAnsi="Arial" w:cs="Arial"/>
          <w:i/>
          <w:iCs/>
          <w:sz w:val="20"/>
          <w:szCs w:val="20"/>
        </w:rPr>
      </w:pPr>
    </w:p>
    <w:p w14:paraId="4DED91F6" w14:textId="24539C06" w:rsidR="00723F61" w:rsidRPr="00723F61" w:rsidRDefault="00A952DE" w:rsidP="00723F61">
      <w:pPr>
        <w:spacing w:before="60" w:after="60" w:line="276" w:lineRule="auto"/>
        <w:jc w:val="both"/>
        <w:rPr>
          <w:rFonts w:ascii="Arial" w:hAnsi="Arial" w:cs="Arial"/>
          <w:i/>
          <w:iCs/>
          <w:sz w:val="20"/>
          <w:szCs w:val="20"/>
        </w:rPr>
      </w:pPr>
      <w:r w:rsidRPr="00D615E4">
        <w:rPr>
          <w:rFonts w:ascii="Arial" w:hAnsi="Arial" w:cs="Arial"/>
          <w:i/>
          <w:iCs/>
          <w:sz w:val="20"/>
          <w:szCs w:val="20"/>
        </w:rPr>
        <w:lastRenderedPageBreak/>
        <w:t>_____________________________________________________________ .</w:t>
      </w:r>
    </w:p>
    <w:p w14:paraId="15FA93BD" w14:textId="77777777" w:rsidR="0063550C" w:rsidRDefault="0063550C" w:rsidP="00723F61">
      <w:pPr>
        <w:spacing w:before="60" w:after="0" w:line="240" w:lineRule="auto"/>
        <w:jc w:val="both"/>
        <w:rPr>
          <w:rFonts w:ascii="Arial" w:hAnsi="Arial" w:cs="Arial"/>
          <w:b/>
          <w:bCs/>
          <w:sz w:val="20"/>
          <w:szCs w:val="20"/>
        </w:rPr>
      </w:pPr>
    </w:p>
    <w:p w14:paraId="002E520B" w14:textId="41AD8C27" w:rsidR="0063550C" w:rsidRPr="00277CBA" w:rsidRDefault="0063550C" w:rsidP="0063550C">
      <w:pPr>
        <w:tabs>
          <w:tab w:val="left" w:pos="870"/>
          <w:tab w:val="right" w:pos="14570"/>
        </w:tabs>
        <w:spacing w:after="0"/>
        <w:jc w:val="right"/>
        <w:rPr>
          <w:rFonts w:ascii="Arial" w:hAnsi="Arial" w:cs="Arial"/>
          <w:sz w:val="20"/>
          <w:szCs w:val="20"/>
        </w:rPr>
      </w:pPr>
      <w:r w:rsidRPr="00D615E4">
        <w:rPr>
          <w:rFonts w:ascii="Arial" w:hAnsi="Arial" w:cs="Arial"/>
          <w:sz w:val="20"/>
          <w:szCs w:val="20"/>
        </w:rPr>
        <w:t xml:space="preserve">Lentelė Nr. </w:t>
      </w:r>
      <w:r>
        <w:rPr>
          <w:rFonts w:ascii="Arial" w:hAnsi="Arial" w:cs="Arial"/>
          <w:sz w:val="20"/>
          <w:szCs w:val="20"/>
        </w:rPr>
        <w:t>2</w:t>
      </w:r>
      <w:r w:rsidRPr="00D615E4">
        <w:rPr>
          <w:rFonts w:ascii="Arial" w:hAnsi="Arial" w:cs="Arial"/>
          <w:sz w:val="20"/>
          <w:szCs w:val="20"/>
        </w:rPr>
        <w:t xml:space="preserve">/ </w:t>
      </w:r>
      <w:r w:rsidRPr="00D615E4">
        <w:rPr>
          <w:rFonts w:ascii="Arial" w:hAnsi="Arial" w:cs="Arial"/>
          <w:sz w:val="20"/>
          <w:szCs w:val="20"/>
          <w:lang w:val="en-US"/>
        </w:rPr>
        <w:t>Table No.</w:t>
      </w:r>
      <w:r w:rsidRPr="00D615E4">
        <w:rPr>
          <w:rFonts w:ascii="Arial" w:hAnsi="Arial" w:cs="Arial"/>
          <w:sz w:val="20"/>
          <w:szCs w:val="20"/>
        </w:rPr>
        <w:t xml:space="preserve"> </w:t>
      </w:r>
      <w:r>
        <w:rPr>
          <w:rFonts w:ascii="Arial" w:hAnsi="Arial" w:cs="Arial"/>
          <w:sz w:val="20"/>
          <w:szCs w:val="20"/>
        </w:rPr>
        <w:t>2</w:t>
      </w:r>
    </w:p>
    <w:p w14:paraId="3EA22276" w14:textId="3AEC5F8B" w:rsidR="0063550C" w:rsidRPr="00723F61" w:rsidRDefault="0063550C" w:rsidP="0063550C">
      <w:pPr>
        <w:spacing w:before="60" w:after="0" w:line="240" w:lineRule="auto"/>
        <w:jc w:val="right"/>
        <w:rPr>
          <w:rFonts w:ascii="Arial" w:hAnsi="Arial" w:cs="Arial"/>
          <w:b/>
          <w:bCs/>
          <w:sz w:val="20"/>
          <w:szCs w:val="20"/>
          <w:lang w:val="en-GB"/>
        </w:rPr>
      </w:pPr>
    </w:p>
    <w:tbl>
      <w:tblPr>
        <w:tblStyle w:val="Lentelstinklelis"/>
        <w:tblpPr w:leftFromText="180" w:rightFromText="180" w:vertAnchor="text" w:horzAnchor="margin" w:tblpY="-59"/>
        <w:tblW w:w="14596" w:type="dxa"/>
        <w:tblLook w:val="04A0" w:firstRow="1" w:lastRow="0" w:firstColumn="1" w:lastColumn="0" w:noHBand="0" w:noVBand="1"/>
      </w:tblPr>
      <w:tblGrid>
        <w:gridCol w:w="7225"/>
        <w:gridCol w:w="7371"/>
      </w:tblGrid>
      <w:tr w:rsidR="00FF7AB4" w:rsidRPr="007266E8" w14:paraId="19A7BC9D" w14:textId="77777777" w:rsidTr="00F85312">
        <w:trPr>
          <w:trHeight w:val="620"/>
        </w:trPr>
        <w:tc>
          <w:tcPr>
            <w:tcW w:w="14596" w:type="dxa"/>
            <w:gridSpan w:val="2"/>
          </w:tcPr>
          <w:p w14:paraId="4E9733B6" w14:textId="27E7799A" w:rsidR="00FF7AB4" w:rsidRPr="00B5169B" w:rsidRDefault="00B5169B" w:rsidP="00C57E69">
            <w:pPr>
              <w:tabs>
                <w:tab w:val="left" w:pos="6842"/>
              </w:tabs>
              <w:jc w:val="both"/>
              <w:rPr>
                <w:rFonts w:ascii="Arial" w:hAnsi="Arial" w:cs="Arial"/>
                <w:b/>
                <w:bCs/>
                <w:sz w:val="20"/>
                <w:szCs w:val="20"/>
              </w:rPr>
            </w:pPr>
            <w:r>
              <w:rPr>
                <w:rFonts w:ascii="Arial" w:hAnsi="Arial" w:cs="Arial"/>
                <w:b/>
                <w:bCs/>
                <w:sz w:val="20"/>
                <w:szCs w:val="20"/>
              </w:rPr>
              <w:t xml:space="preserve">4. </w:t>
            </w:r>
            <w:r>
              <w:t xml:space="preserve"> </w:t>
            </w:r>
            <w:r w:rsidRPr="00B5169B">
              <w:rPr>
                <w:rFonts w:ascii="Arial" w:hAnsi="Arial" w:cs="Arial"/>
                <w:b/>
                <w:bCs/>
                <w:sz w:val="20"/>
                <w:szCs w:val="20"/>
              </w:rPr>
              <w:t xml:space="preserve">Tiekėjo siūlomas Prekių tiekimo terminas (II kriterijus)/ </w:t>
            </w:r>
            <w:proofErr w:type="spellStart"/>
            <w:r w:rsidRPr="00B5169B">
              <w:rPr>
                <w:rFonts w:ascii="Arial" w:hAnsi="Arial" w:cs="Arial"/>
                <w:b/>
                <w:bCs/>
                <w:sz w:val="20"/>
                <w:szCs w:val="20"/>
              </w:rPr>
              <w:t>Term</w:t>
            </w:r>
            <w:proofErr w:type="spellEnd"/>
            <w:r w:rsidRPr="00B5169B">
              <w:rPr>
                <w:rFonts w:ascii="Arial" w:hAnsi="Arial" w:cs="Arial"/>
                <w:b/>
                <w:bCs/>
                <w:sz w:val="20"/>
                <w:szCs w:val="20"/>
              </w:rPr>
              <w:t xml:space="preserve"> </w:t>
            </w:r>
            <w:proofErr w:type="spellStart"/>
            <w:r w:rsidRPr="00B5169B">
              <w:rPr>
                <w:rFonts w:ascii="Arial" w:hAnsi="Arial" w:cs="Arial"/>
                <w:b/>
                <w:bCs/>
                <w:sz w:val="20"/>
                <w:szCs w:val="20"/>
              </w:rPr>
              <w:t>of</w:t>
            </w:r>
            <w:proofErr w:type="spellEnd"/>
            <w:r w:rsidRPr="00B5169B">
              <w:rPr>
                <w:rFonts w:ascii="Arial" w:hAnsi="Arial" w:cs="Arial"/>
                <w:b/>
                <w:bCs/>
                <w:sz w:val="20"/>
                <w:szCs w:val="20"/>
              </w:rPr>
              <w:t xml:space="preserve"> </w:t>
            </w:r>
            <w:proofErr w:type="spellStart"/>
            <w:r w:rsidRPr="00B5169B">
              <w:rPr>
                <w:rFonts w:ascii="Arial" w:hAnsi="Arial" w:cs="Arial"/>
                <w:b/>
                <w:bCs/>
                <w:sz w:val="20"/>
                <w:szCs w:val="20"/>
              </w:rPr>
              <w:t>delivery</w:t>
            </w:r>
            <w:proofErr w:type="spellEnd"/>
            <w:r w:rsidRPr="00B5169B">
              <w:rPr>
                <w:rFonts w:ascii="Arial" w:hAnsi="Arial" w:cs="Arial"/>
                <w:b/>
                <w:bCs/>
                <w:sz w:val="20"/>
                <w:szCs w:val="20"/>
              </w:rPr>
              <w:t xml:space="preserve"> </w:t>
            </w:r>
            <w:proofErr w:type="spellStart"/>
            <w:r w:rsidRPr="00B5169B">
              <w:rPr>
                <w:rFonts w:ascii="Arial" w:hAnsi="Arial" w:cs="Arial"/>
                <w:b/>
                <w:bCs/>
                <w:sz w:val="20"/>
                <w:szCs w:val="20"/>
              </w:rPr>
              <w:t>of</w:t>
            </w:r>
            <w:proofErr w:type="spellEnd"/>
            <w:r w:rsidRPr="00B5169B">
              <w:rPr>
                <w:rFonts w:ascii="Arial" w:hAnsi="Arial" w:cs="Arial"/>
                <w:b/>
                <w:bCs/>
                <w:sz w:val="20"/>
                <w:szCs w:val="20"/>
              </w:rPr>
              <w:t xml:space="preserve"> </w:t>
            </w:r>
            <w:proofErr w:type="spellStart"/>
            <w:r w:rsidRPr="00B5169B">
              <w:rPr>
                <w:rFonts w:ascii="Arial" w:hAnsi="Arial" w:cs="Arial"/>
                <w:b/>
                <w:bCs/>
                <w:sz w:val="20"/>
                <w:szCs w:val="20"/>
              </w:rPr>
              <w:t>Goods</w:t>
            </w:r>
            <w:proofErr w:type="spellEnd"/>
            <w:r w:rsidRPr="00B5169B">
              <w:rPr>
                <w:rFonts w:ascii="Arial" w:hAnsi="Arial" w:cs="Arial"/>
                <w:b/>
                <w:bCs/>
                <w:sz w:val="20"/>
                <w:szCs w:val="20"/>
              </w:rPr>
              <w:t xml:space="preserve"> </w:t>
            </w:r>
            <w:proofErr w:type="spellStart"/>
            <w:r w:rsidRPr="00B5169B">
              <w:rPr>
                <w:rFonts w:ascii="Arial" w:hAnsi="Arial" w:cs="Arial"/>
                <w:b/>
                <w:bCs/>
                <w:sz w:val="20"/>
                <w:szCs w:val="20"/>
              </w:rPr>
              <w:t>offered</w:t>
            </w:r>
            <w:proofErr w:type="spellEnd"/>
            <w:r w:rsidRPr="00B5169B">
              <w:rPr>
                <w:rFonts w:ascii="Arial" w:hAnsi="Arial" w:cs="Arial"/>
                <w:b/>
                <w:bCs/>
                <w:sz w:val="20"/>
                <w:szCs w:val="20"/>
              </w:rPr>
              <w:t xml:space="preserve"> </w:t>
            </w:r>
            <w:proofErr w:type="spellStart"/>
            <w:r w:rsidRPr="00B5169B">
              <w:rPr>
                <w:rFonts w:ascii="Arial" w:hAnsi="Arial" w:cs="Arial"/>
                <w:b/>
                <w:bCs/>
                <w:sz w:val="20"/>
                <w:szCs w:val="20"/>
              </w:rPr>
              <w:t>by</w:t>
            </w:r>
            <w:proofErr w:type="spellEnd"/>
            <w:r w:rsidRPr="00B5169B">
              <w:rPr>
                <w:rFonts w:ascii="Arial" w:hAnsi="Arial" w:cs="Arial"/>
                <w:b/>
                <w:bCs/>
                <w:sz w:val="20"/>
                <w:szCs w:val="20"/>
              </w:rPr>
              <w:t xml:space="preserve"> </w:t>
            </w:r>
            <w:proofErr w:type="spellStart"/>
            <w:r w:rsidRPr="00B5169B">
              <w:rPr>
                <w:rFonts w:ascii="Arial" w:hAnsi="Arial" w:cs="Arial"/>
                <w:b/>
                <w:bCs/>
                <w:sz w:val="20"/>
                <w:szCs w:val="20"/>
              </w:rPr>
              <w:t>the</w:t>
            </w:r>
            <w:proofErr w:type="spellEnd"/>
            <w:r w:rsidRPr="00B5169B">
              <w:rPr>
                <w:rFonts w:ascii="Arial" w:hAnsi="Arial" w:cs="Arial"/>
                <w:b/>
                <w:bCs/>
                <w:sz w:val="20"/>
                <w:szCs w:val="20"/>
              </w:rPr>
              <w:t xml:space="preserve"> </w:t>
            </w:r>
            <w:proofErr w:type="spellStart"/>
            <w:r w:rsidRPr="00B5169B">
              <w:rPr>
                <w:rFonts w:ascii="Arial" w:hAnsi="Arial" w:cs="Arial"/>
                <w:b/>
                <w:bCs/>
                <w:sz w:val="20"/>
                <w:szCs w:val="20"/>
              </w:rPr>
              <w:t>Supplier</w:t>
            </w:r>
            <w:proofErr w:type="spellEnd"/>
            <w:r w:rsidRPr="00B5169B">
              <w:rPr>
                <w:rFonts w:ascii="Arial" w:hAnsi="Arial" w:cs="Arial"/>
                <w:b/>
                <w:bCs/>
                <w:sz w:val="20"/>
                <w:szCs w:val="20"/>
              </w:rPr>
              <w:t xml:space="preserve"> (</w:t>
            </w:r>
            <w:proofErr w:type="spellStart"/>
            <w:r w:rsidRPr="00B5169B">
              <w:rPr>
                <w:rFonts w:ascii="Arial" w:hAnsi="Arial" w:cs="Arial"/>
                <w:b/>
                <w:bCs/>
                <w:sz w:val="20"/>
                <w:szCs w:val="20"/>
              </w:rPr>
              <w:t>Criterion</w:t>
            </w:r>
            <w:proofErr w:type="spellEnd"/>
            <w:r w:rsidRPr="00B5169B">
              <w:rPr>
                <w:rFonts w:ascii="Arial" w:hAnsi="Arial" w:cs="Arial"/>
                <w:b/>
                <w:bCs/>
                <w:sz w:val="20"/>
                <w:szCs w:val="20"/>
              </w:rPr>
              <w:t xml:space="preserve"> II)</w:t>
            </w:r>
          </w:p>
        </w:tc>
      </w:tr>
      <w:tr w:rsidR="003F7CAB" w:rsidRPr="007266E8" w14:paraId="4B130FC8" w14:textId="77777777" w:rsidTr="00C57E69">
        <w:trPr>
          <w:trHeight w:val="620"/>
        </w:trPr>
        <w:tc>
          <w:tcPr>
            <w:tcW w:w="7225" w:type="dxa"/>
          </w:tcPr>
          <w:p w14:paraId="47AD1D37" w14:textId="77777777" w:rsidR="003F7CAB" w:rsidRPr="00A3208D" w:rsidRDefault="003F7CAB" w:rsidP="00C57E69">
            <w:pPr>
              <w:jc w:val="both"/>
              <w:rPr>
                <w:rFonts w:ascii="Arial" w:hAnsi="Arial" w:cs="Arial"/>
                <w:i/>
                <w:iCs/>
                <w:sz w:val="20"/>
                <w:szCs w:val="20"/>
              </w:rPr>
            </w:pPr>
            <w:r w:rsidRPr="00A3208D">
              <w:rPr>
                <w:rFonts w:ascii="Arial" w:hAnsi="Arial" w:cs="Arial"/>
                <w:i/>
                <w:iCs/>
                <w:sz w:val="20"/>
                <w:szCs w:val="20"/>
              </w:rPr>
              <w:t xml:space="preserve">Tiekėjas turi užpildyti lentelę, nurodydamas siūlomą Prekių tiekimo terminą (mėnesiais) bei Pirkimo objekto dalį. Neužpildžius lentelės, laikoma, kad Tiekėjas pristatys Prekes per </w:t>
            </w:r>
            <w:r>
              <w:rPr>
                <w:rFonts w:ascii="Arial" w:hAnsi="Arial" w:cs="Arial"/>
                <w:i/>
                <w:iCs/>
                <w:sz w:val="20"/>
                <w:szCs w:val="20"/>
              </w:rPr>
              <w:t>12</w:t>
            </w:r>
            <w:r w:rsidRPr="00A3208D">
              <w:rPr>
                <w:rFonts w:ascii="Arial" w:hAnsi="Arial" w:cs="Arial"/>
                <w:i/>
                <w:iCs/>
                <w:sz w:val="20"/>
                <w:szCs w:val="20"/>
              </w:rPr>
              <w:t xml:space="preserve"> mėnesi</w:t>
            </w:r>
            <w:r>
              <w:rPr>
                <w:rFonts w:ascii="Arial" w:hAnsi="Arial" w:cs="Arial"/>
                <w:i/>
                <w:iCs/>
                <w:sz w:val="20"/>
                <w:szCs w:val="20"/>
              </w:rPr>
              <w:t>ų</w:t>
            </w:r>
          </w:p>
        </w:tc>
        <w:tc>
          <w:tcPr>
            <w:tcW w:w="7371" w:type="dxa"/>
          </w:tcPr>
          <w:p w14:paraId="57469D72" w14:textId="77777777" w:rsidR="003F7CAB" w:rsidRPr="00A3208D" w:rsidRDefault="003F7CAB" w:rsidP="00C57E69">
            <w:pPr>
              <w:tabs>
                <w:tab w:val="left" w:pos="6842"/>
              </w:tabs>
              <w:jc w:val="both"/>
              <w:rPr>
                <w:rFonts w:ascii="Arial" w:hAnsi="Arial" w:cs="Arial"/>
                <w:i/>
                <w:iCs/>
                <w:sz w:val="20"/>
                <w:szCs w:val="20"/>
              </w:rPr>
            </w:pPr>
            <w:r w:rsidRPr="00A3208D">
              <w:rPr>
                <w:rFonts w:ascii="Arial" w:hAnsi="Arial" w:cs="Arial"/>
                <w:i/>
                <w:iCs/>
                <w:sz w:val="20"/>
                <w:szCs w:val="20"/>
              </w:rPr>
              <w:t>T</w:t>
            </w:r>
            <w:r w:rsidRPr="00A3208D">
              <w:rPr>
                <w:rFonts w:ascii="Arial" w:hAnsi="Arial" w:cs="Arial"/>
                <w:i/>
                <w:iCs/>
                <w:sz w:val="20"/>
                <w:szCs w:val="20"/>
                <w:lang w:val="en-GB"/>
              </w:rPr>
              <w:t xml:space="preserve">he Supplier must fill in the table, indicating the offered Term of delivery of Goods (in months) and the part of the object of Procurement. If the table is not filled in, it is assumed that the Supplier will deliver the Goods within </w:t>
            </w:r>
            <w:r>
              <w:rPr>
                <w:rFonts w:ascii="Arial" w:hAnsi="Arial" w:cs="Arial"/>
                <w:i/>
                <w:iCs/>
                <w:sz w:val="20"/>
                <w:szCs w:val="20"/>
                <w:lang w:val="en-US"/>
              </w:rPr>
              <w:t>12</w:t>
            </w:r>
            <w:r w:rsidRPr="00A3208D">
              <w:rPr>
                <w:rFonts w:ascii="Arial" w:hAnsi="Arial" w:cs="Arial"/>
                <w:i/>
                <w:iCs/>
                <w:sz w:val="20"/>
                <w:szCs w:val="20"/>
                <w:lang w:val="en-US"/>
              </w:rPr>
              <w:t xml:space="preserve"> months</w:t>
            </w:r>
            <w:r w:rsidRPr="00A3208D">
              <w:rPr>
                <w:rFonts w:ascii="Arial" w:hAnsi="Arial" w:cs="Arial"/>
                <w:i/>
                <w:iCs/>
                <w:sz w:val="20"/>
                <w:szCs w:val="20"/>
                <w:lang w:val="en-GB"/>
              </w:rPr>
              <w:t>.</w:t>
            </w:r>
          </w:p>
        </w:tc>
      </w:tr>
    </w:tbl>
    <w:tbl>
      <w:tblPr>
        <w:tblStyle w:val="Lentelstinklelis"/>
        <w:tblW w:w="14596" w:type="dxa"/>
        <w:tblLook w:val="04A0" w:firstRow="1" w:lastRow="0" w:firstColumn="1" w:lastColumn="0" w:noHBand="0" w:noVBand="1"/>
      </w:tblPr>
      <w:tblGrid>
        <w:gridCol w:w="7225"/>
        <w:gridCol w:w="7371"/>
      </w:tblGrid>
      <w:tr w:rsidR="003F7CAB" w:rsidRPr="007266E8" w14:paraId="56D795CD" w14:textId="77777777" w:rsidTr="00C57E69">
        <w:trPr>
          <w:trHeight w:val="269"/>
        </w:trPr>
        <w:tc>
          <w:tcPr>
            <w:tcW w:w="7225" w:type="dxa"/>
            <w:vAlign w:val="center"/>
          </w:tcPr>
          <w:p w14:paraId="35513EAE" w14:textId="77777777" w:rsidR="003F7CAB" w:rsidRPr="00E1205A" w:rsidRDefault="003F7CAB" w:rsidP="00C57E69">
            <w:pPr>
              <w:jc w:val="center"/>
              <w:rPr>
                <w:rFonts w:ascii="Arial" w:hAnsi="Arial" w:cs="Arial"/>
                <w:b/>
                <w:bCs/>
                <w:sz w:val="20"/>
                <w:szCs w:val="20"/>
                <w:lang w:val="en-US"/>
              </w:rPr>
            </w:pPr>
            <w:r w:rsidRPr="007266E8">
              <w:rPr>
                <w:rFonts w:ascii="Arial" w:hAnsi="Arial" w:cs="Arial"/>
                <w:b/>
                <w:bCs/>
                <w:sz w:val="20"/>
                <w:szCs w:val="20"/>
              </w:rPr>
              <w:t>Pavadinimas/</w:t>
            </w:r>
            <w:r>
              <w:rPr>
                <w:rFonts w:ascii="Arial" w:hAnsi="Arial" w:cs="Arial"/>
                <w:b/>
                <w:bCs/>
                <w:sz w:val="20"/>
                <w:szCs w:val="20"/>
              </w:rPr>
              <w:t xml:space="preserve"> </w:t>
            </w:r>
            <w:r w:rsidRPr="00E1205A">
              <w:rPr>
                <w:rFonts w:ascii="Arial" w:hAnsi="Arial" w:cs="Arial"/>
                <w:b/>
                <w:bCs/>
                <w:sz w:val="20"/>
                <w:szCs w:val="20"/>
                <w:lang w:val="en-US"/>
              </w:rPr>
              <w:t>Description</w:t>
            </w:r>
          </w:p>
        </w:tc>
        <w:tc>
          <w:tcPr>
            <w:tcW w:w="7371" w:type="dxa"/>
            <w:vAlign w:val="center"/>
          </w:tcPr>
          <w:p w14:paraId="08DE5695" w14:textId="77777777" w:rsidR="003F7CAB" w:rsidRDefault="003F7CAB" w:rsidP="00C57E69">
            <w:pPr>
              <w:jc w:val="center"/>
              <w:rPr>
                <w:rFonts w:ascii="Arial" w:hAnsi="Arial" w:cs="Arial"/>
                <w:b/>
                <w:bCs/>
                <w:sz w:val="20"/>
                <w:szCs w:val="20"/>
              </w:rPr>
            </w:pPr>
            <w:r w:rsidRPr="007266E8">
              <w:rPr>
                <w:rFonts w:ascii="Arial" w:hAnsi="Arial" w:cs="Arial"/>
                <w:b/>
                <w:bCs/>
                <w:sz w:val="20"/>
                <w:szCs w:val="20"/>
              </w:rPr>
              <w:t>Siūlomas Prekių tiekimo terminas</w:t>
            </w:r>
            <w:r>
              <w:rPr>
                <w:rStyle w:val="Puslapioinaosnuoroda"/>
                <w:rFonts w:ascii="Arial" w:hAnsi="Arial" w:cs="Arial"/>
                <w:b/>
                <w:bCs/>
                <w:sz w:val="20"/>
                <w:szCs w:val="20"/>
              </w:rPr>
              <w:footnoteReference w:id="13"/>
            </w:r>
            <w:r w:rsidRPr="007266E8">
              <w:rPr>
                <w:rFonts w:ascii="Arial" w:hAnsi="Arial" w:cs="Arial"/>
                <w:b/>
                <w:bCs/>
                <w:sz w:val="20"/>
                <w:szCs w:val="20"/>
              </w:rPr>
              <w:t>/</w:t>
            </w:r>
            <w:r>
              <w:rPr>
                <w:rFonts w:ascii="Arial" w:hAnsi="Arial" w:cs="Arial"/>
                <w:b/>
                <w:bCs/>
                <w:sz w:val="20"/>
                <w:szCs w:val="20"/>
              </w:rPr>
              <w:t xml:space="preserve"> </w:t>
            </w:r>
            <w:r w:rsidRPr="00E1205A">
              <w:rPr>
                <w:rFonts w:ascii="Arial" w:hAnsi="Arial" w:cs="Arial"/>
                <w:b/>
                <w:bCs/>
                <w:sz w:val="20"/>
                <w:szCs w:val="20"/>
                <w:lang w:val="en-US"/>
              </w:rPr>
              <w:t>Offered Term of delivery of Goods</w:t>
            </w:r>
            <w:r>
              <w:rPr>
                <w:rStyle w:val="Puslapioinaosnuoroda"/>
                <w:rFonts w:ascii="Arial" w:hAnsi="Arial" w:cs="Arial"/>
                <w:b/>
                <w:bCs/>
                <w:sz w:val="20"/>
                <w:szCs w:val="20"/>
              </w:rPr>
              <w:footnoteReference w:id="14"/>
            </w:r>
          </w:p>
          <w:p w14:paraId="54AC3C8A" w14:textId="77777777" w:rsidR="003F7CAB" w:rsidRPr="007266E8" w:rsidRDefault="003F7CAB" w:rsidP="00C57E69">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w:t>
            </w:r>
            <w:r>
              <w:rPr>
                <w:rFonts w:ascii="Arial" w:hAnsi="Arial" w:cs="Arial"/>
                <w:i/>
                <w:iCs/>
                <w:color w:val="FF0000"/>
                <w:sz w:val="20"/>
                <w:szCs w:val="20"/>
              </w:rPr>
              <w:t xml:space="preserve">pilnais </w:t>
            </w:r>
            <w:r w:rsidRPr="007266E8">
              <w:rPr>
                <w:rFonts w:ascii="Arial" w:hAnsi="Arial" w:cs="Arial"/>
                <w:i/>
                <w:iCs/>
                <w:color w:val="FF0000"/>
                <w:sz w:val="20"/>
                <w:szCs w:val="20"/>
              </w:rPr>
              <w:t>mėnesiais)/</w:t>
            </w:r>
          </w:p>
          <w:p w14:paraId="6E9B4CA0" w14:textId="77777777" w:rsidR="003F7CAB" w:rsidRPr="007266E8" w:rsidRDefault="003F7CAB" w:rsidP="00C57E69">
            <w:pPr>
              <w:jc w:val="center"/>
              <w:rPr>
                <w:rFonts w:ascii="Arial" w:hAnsi="Arial" w:cs="Arial"/>
                <w:b/>
                <w:bCs/>
                <w:sz w:val="20"/>
                <w:szCs w:val="20"/>
              </w:rPr>
            </w:pPr>
            <w:r w:rsidRPr="00E1205A">
              <w:rPr>
                <w:rFonts w:ascii="Arial" w:hAnsi="Arial" w:cs="Arial"/>
                <w:i/>
                <w:iCs/>
                <w:color w:val="FF0000"/>
                <w:sz w:val="20"/>
                <w:szCs w:val="20"/>
                <w:lang w:val="en-US"/>
              </w:rPr>
              <w:t>Specified Offered Term of delivery Goods indicated (</w:t>
            </w:r>
            <w:r>
              <w:rPr>
                <w:rFonts w:ascii="Arial" w:hAnsi="Arial" w:cs="Arial"/>
                <w:i/>
                <w:iCs/>
                <w:color w:val="FF0000"/>
                <w:sz w:val="20"/>
                <w:szCs w:val="20"/>
                <w:lang w:val="en-US"/>
              </w:rPr>
              <w:t xml:space="preserve">in full </w:t>
            </w:r>
            <w:r w:rsidRPr="00E1205A">
              <w:rPr>
                <w:rFonts w:ascii="Arial" w:hAnsi="Arial" w:cs="Arial"/>
                <w:i/>
                <w:iCs/>
                <w:color w:val="FF0000"/>
                <w:sz w:val="20"/>
                <w:szCs w:val="20"/>
                <w:lang w:val="en-US"/>
              </w:rPr>
              <w:t>months</w:t>
            </w:r>
            <w:r w:rsidRPr="007266E8">
              <w:rPr>
                <w:rFonts w:ascii="Arial" w:hAnsi="Arial" w:cs="Arial"/>
                <w:i/>
                <w:iCs/>
                <w:color w:val="FF0000"/>
                <w:sz w:val="20"/>
                <w:szCs w:val="20"/>
              </w:rPr>
              <w:t>)</w:t>
            </w:r>
          </w:p>
        </w:tc>
      </w:tr>
      <w:tr w:rsidR="003F7CAB" w:rsidRPr="007266E8" w14:paraId="69EBF1C4" w14:textId="77777777" w:rsidTr="00C57E69">
        <w:tc>
          <w:tcPr>
            <w:tcW w:w="7225" w:type="dxa"/>
            <w:vAlign w:val="center"/>
          </w:tcPr>
          <w:p w14:paraId="279AC718" w14:textId="77777777" w:rsidR="003F7CAB" w:rsidRDefault="003F7CAB" w:rsidP="00C57E69">
            <w:pPr>
              <w:jc w:val="center"/>
              <w:rPr>
                <w:rFonts w:ascii="Arial" w:hAnsi="Arial" w:cs="Arial"/>
                <w:i/>
                <w:iCs/>
                <w:sz w:val="20"/>
                <w:szCs w:val="20"/>
                <w:u w:val="single"/>
                <w:lang w:val="en-US"/>
              </w:rPr>
            </w:pPr>
            <w:r w:rsidRPr="00891B32">
              <w:rPr>
                <w:rFonts w:ascii="Arial" w:hAnsi="Arial" w:cs="Arial"/>
                <w:b/>
                <w:bCs/>
                <w:iCs/>
                <w:sz w:val="20"/>
                <w:szCs w:val="20"/>
              </w:rPr>
              <w:t xml:space="preserve">Prekių tiekimo terminas </w:t>
            </w:r>
            <w:r>
              <w:rPr>
                <w:rFonts w:ascii="Arial" w:hAnsi="Arial" w:cs="Arial"/>
                <w:b/>
                <w:bCs/>
                <w:iCs/>
                <w:sz w:val="20"/>
                <w:szCs w:val="20"/>
              </w:rPr>
              <w:t xml:space="preserve">/ </w:t>
            </w:r>
            <w:r w:rsidRPr="00E1205A">
              <w:rPr>
                <w:rFonts w:ascii="Arial" w:hAnsi="Arial" w:cs="Arial"/>
                <w:b/>
                <w:bCs/>
                <w:sz w:val="20"/>
                <w:szCs w:val="20"/>
                <w:lang w:val="en-US"/>
              </w:rPr>
              <w:t xml:space="preserve">Goods Delivery Term </w:t>
            </w:r>
            <w:r w:rsidRPr="00F34A25">
              <w:rPr>
                <w:rFonts w:ascii="Arial" w:hAnsi="Arial" w:cs="Arial"/>
                <w:iCs/>
                <w:sz w:val="20"/>
                <w:szCs w:val="20"/>
              </w:rPr>
              <w:t>(</w:t>
            </w:r>
            <w:r w:rsidRPr="00F34A25">
              <w:rPr>
                <w:rFonts w:ascii="Arial" w:hAnsi="Arial" w:cs="Arial"/>
                <w:i/>
                <w:sz w:val="20"/>
                <w:szCs w:val="20"/>
              </w:rPr>
              <w:t>pagal SPS 8 priede pateiktos pasiūlymų vertinimo metodikos 2 punktą</w:t>
            </w:r>
            <w:r w:rsidRPr="00F34A25">
              <w:rPr>
                <w:rFonts w:ascii="Arial" w:hAnsi="Arial" w:cs="Arial"/>
                <w:iCs/>
                <w:sz w:val="20"/>
                <w:szCs w:val="20"/>
              </w:rPr>
              <w:t>)</w:t>
            </w:r>
            <w:r>
              <w:rPr>
                <w:rFonts w:ascii="Arial" w:hAnsi="Arial" w:cs="Arial"/>
                <w:iCs/>
                <w:sz w:val="20"/>
                <w:szCs w:val="20"/>
              </w:rPr>
              <w:t xml:space="preserve"> </w:t>
            </w:r>
            <w:r w:rsidRPr="00F34A25">
              <w:rPr>
                <w:rFonts w:ascii="Arial" w:hAnsi="Arial" w:cs="Arial"/>
                <w:iCs/>
                <w:sz w:val="20"/>
                <w:szCs w:val="20"/>
              </w:rPr>
              <w:t>/</w:t>
            </w:r>
            <w:r>
              <w:rPr>
                <w:rFonts w:ascii="Arial" w:hAnsi="Arial" w:cs="Arial"/>
                <w:iCs/>
                <w:sz w:val="20"/>
                <w:szCs w:val="20"/>
              </w:rPr>
              <w:t xml:space="preserve"> </w:t>
            </w:r>
            <w:r w:rsidRPr="00F34A25">
              <w:rPr>
                <w:rFonts w:ascii="Arial" w:hAnsi="Arial" w:cs="Arial"/>
                <w:i/>
                <w:iCs/>
                <w:sz w:val="20"/>
                <w:szCs w:val="20"/>
                <w:u w:val="single"/>
              </w:rPr>
              <w:t>(</w:t>
            </w:r>
            <w:r w:rsidRPr="00F34A25">
              <w:rPr>
                <w:rFonts w:ascii="Arial" w:hAnsi="Arial" w:cs="Arial"/>
                <w:i/>
                <w:iCs/>
                <w:sz w:val="20"/>
                <w:szCs w:val="20"/>
                <w:u w:val="single"/>
                <w:lang w:val="en-US"/>
              </w:rPr>
              <w:t xml:space="preserve">In accordance with </w:t>
            </w:r>
          </w:p>
          <w:p w14:paraId="77D4B397" w14:textId="77777777" w:rsidR="003F7CAB" w:rsidRPr="00F34A25" w:rsidRDefault="003F7CAB" w:rsidP="00C57E69">
            <w:pPr>
              <w:jc w:val="center"/>
              <w:rPr>
                <w:rFonts w:ascii="Arial" w:hAnsi="Arial" w:cs="Arial"/>
                <w:b/>
                <w:bCs/>
                <w:i/>
                <w:iCs/>
                <w:sz w:val="20"/>
                <w:szCs w:val="20"/>
                <w:u w:val="single"/>
              </w:rPr>
            </w:pPr>
            <w:r w:rsidRPr="00F34A25">
              <w:rPr>
                <w:rFonts w:ascii="Arial" w:hAnsi="Arial" w:cs="Arial"/>
                <w:i/>
                <w:iCs/>
                <w:sz w:val="20"/>
                <w:szCs w:val="20"/>
                <w:u w:val="single"/>
                <w:lang w:val="en-US"/>
              </w:rPr>
              <w:t>Clause 2 of Annex 8 to SPC Methodology of Tender evaluation</w:t>
            </w:r>
            <w:r w:rsidRPr="00F34A25">
              <w:rPr>
                <w:rFonts w:ascii="Arial" w:hAnsi="Arial" w:cs="Arial"/>
                <w:i/>
                <w:iCs/>
                <w:sz w:val="20"/>
                <w:szCs w:val="20"/>
                <w:u w:val="single"/>
              </w:rPr>
              <w:t>)</w:t>
            </w:r>
          </w:p>
        </w:tc>
        <w:tc>
          <w:tcPr>
            <w:tcW w:w="7371" w:type="dxa"/>
            <w:vAlign w:val="center"/>
          </w:tcPr>
          <w:p w14:paraId="35FA99D3" w14:textId="77777777" w:rsidR="003F7CAB" w:rsidRPr="007266E8" w:rsidRDefault="003F7CAB" w:rsidP="00C57E69">
            <w:pPr>
              <w:jc w:val="center"/>
              <w:rPr>
                <w:rFonts w:ascii="Arial" w:hAnsi="Arial" w:cs="Arial"/>
                <w:i/>
                <w:iCs/>
                <w:color w:val="FF0000"/>
                <w:sz w:val="20"/>
                <w:szCs w:val="20"/>
              </w:rPr>
            </w:pPr>
          </w:p>
        </w:tc>
      </w:tr>
    </w:tbl>
    <w:p w14:paraId="59053D30" w14:textId="77777777" w:rsidR="003F7CAB" w:rsidRPr="00D615E4" w:rsidRDefault="003F7CAB" w:rsidP="0061583D">
      <w:pPr>
        <w:spacing w:before="60" w:after="60" w:line="276" w:lineRule="auto"/>
        <w:jc w:val="both"/>
        <w:rPr>
          <w:rFonts w:ascii="Arial" w:hAnsi="Arial" w:cs="Arial"/>
          <w:i/>
          <w:iCs/>
          <w:sz w:val="20"/>
          <w:szCs w:val="20"/>
        </w:rPr>
      </w:pPr>
    </w:p>
    <w:tbl>
      <w:tblPr>
        <w:tblStyle w:val="Lentelstinklelis"/>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48D19B0C" w:rsidR="00DB02F6" w:rsidRPr="00D615E4" w:rsidRDefault="00B5169B"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044F56" w:rsidRPr="00044F56" w14:paraId="6EEE3865" w14:textId="77777777" w:rsidTr="000263EB">
        <w:tc>
          <w:tcPr>
            <w:tcW w:w="988" w:type="dxa"/>
            <w:vAlign w:val="center"/>
          </w:tcPr>
          <w:p w14:paraId="676F366C" w14:textId="2CA4FBDB" w:rsidR="00DB02F6" w:rsidRPr="00044F56" w:rsidRDefault="00B5169B" w:rsidP="000263EB">
            <w:pPr>
              <w:rPr>
                <w:rFonts w:ascii="Arial" w:hAnsi="Arial" w:cs="Arial"/>
                <w:color w:val="000000" w:themeColor="text1"/>
                <w:sz w:val="20"/>
                <w:szCs w:val="20"/>
              </w:rPr>
            </w:pPr>
            <w:r>
              <w:rPr>
                <w:rFonts w:ascii="Arial" w:hAnsi="Arial" w:cs="Arial"/>
                <w:color w:val="000000" w:themeColor="text1"/>
                <w:sz w:val="20"/>
                <w:szCs w:val="20"/>
              </w:rPr>
              <w:t>5</w:t>
            </w:r>
            <w:r w:rsidR="00DB02F6" w:rsidRPr="00044F56">
              <w:rPr>
                <w:rFonts w:ascii="Arial" w:hAnsi="Arial" w:cs="Arial"/>
                <w:color w:val="000000" w:themeColor="text1"/>
                <w:sz w:val="20"/>
                <w:szCs w:val="20"/>
              </w:rPr>
              <w:t>.1.</w:t>
            </w:r>
          </w:p>
        </w:tc>
        <w:tc>
          <w:tcPr>
            <w:tcW w:w="6520" w:type="dxa"/>
            <w:vAlign w:val="center"/>
          </w:tcPr>
          <w:p w14:paraId="3087C0B3" w14:textId="05A717FD" w:rsidR="00DB02F6" w:rsidRPr="00044F56" w:rsidRDefault="00DB02F6" w:rsidP="00D615E4">
            <w:pPr>
              <w:rPr>
                <w:rFonts w:ascii="Arial" w:hAnsi="Arial" w:cs="Arial"/>
                <w:b/>
                <w:bCs/>
                <w:color w:val="000000" w:themeColor="text1"/>
                <w:sz w:val="20"/>
                <w:szCs w:val="20"/>
              </w:rPr>
            </w:pPr>
            <w:r w:rsidRPr="00044F56">
              <w:rPr>
                <w:rFonts w:ascii="Arial" w:hAnsi="Arial" w:cs="Arial"/>
                <w:color w:val="000000" w:themeColor="text1"/>
                <w:sz w:val="20"/>
                <w:szCs w:val="20"/>
              </w:rPr>
              <w:t>Pasiūlymas galioja 3 mėnesius</w:t>
            </w:r>
            <w:r w:rsidR="00B216B4" w:rsidRPr="00044F56">
              <w:rPr>
                <w:rFonts w:ascii="Arial" w:hAnsi="Arial" w:cs="Arial"/>
                <w:color w:val="000000" w:themeColor="text1"/>
                <w:sz w:val="20"/>
                <w:szCs w:val="20"/>
              </w:rPr>
              <w:t xml:space="preserve"> </w:t>
            </w:r>
            <w:r w:rsidRPr="00044F56">
              <w:rPr>
                <w:rFonts w:ascii="Arial" w:hAnsi="Arial" w:cs="Arial"/>
                <w:color w:val="000000" w:themeColor="text1"/>
                <w:sz w:val="20"/>
                <w:szCs w:val="20"/>
              </w:rPr>
              <w:t xml:space="preserve">nuo </w:t>
            </w:r>
            <w:r w:rsidRPr="00044F56">
              <w:rPr>
                <w:rFonts w:ascii="Arial" w:hAnsi="Arial" w:cs="Arial"/>
                <w:b/>
                <w:color w:val="000000" w:themeColor="text1"/>
                <w:sz w:val="20"/>
                <w:szCs w:val="20"/>
              </w:rPr>
              <w:t xml:space="preserve">Pasiūlymo </w:t>
            </w:r>
            <w:r w:rsidRPr="00044F56">
              <w:rPr>
                <w:rFonts w:ascii="Arial" w:hAnsi="Arial" w:cs="Arial"/>
                <w:color w:val="000000" w:themeColor="text1"/>
                <w:sz w:val="20"/>
                <w:szCs w:val="20"/>
              </w:rPr>
              <w:t>pateikimo termino pabaigos.</w:t>
            </w:r>
            <w:r w:rsidR="00B216B4" w:rsidRPr="00044F56">
              <w:rPr>
                <w:rFonts w:ascii="Arial" w:hAnsi="Arial" w:cs="Arial"/>
                <w:color w:val="000000" w:themeColor="text1"/>
                <w:sz w:val="20"/>
                <w:szCs w:val="20"/>
              </w:rPr>
              <w:t xml:space="preserve"> </w:t>
            </w:r>
          </w:p>
        </w:tc>
        <w:tc>
          <w:tcPr>
            <w:tcW w:w="7052" w:type="dxa"/>
            <w:vAlign w:val="center"/>
          </w:tcPr>
          <w:p w14:paraId="62F86958" w14:textId="764FEBB8" w:rsidR="00DB02F6" w:rsidRPr="00044F56" w:rsidRDefault="00B812C8" w:rsidP="00D615E4">
            <w:pPr>
              <w:rPr>
                <w:rFonts w:ascii="Arial" w:hAnsi="Arial" w:cs="Arial"/>
                <w:b/>
                <w:bCs/>
                <w:color w:val="000000" w:themeColor="text1"/>
                <w:sz w:val="20"/>
                <w:szCs w:val="20"/>
                <w:lang w:val="en-GB"/>
              </w:rPr>
            </w:pPr>
            <w:r w:rsidRPr="00044F56">
              <w:rPr>
                <w:rFonts w:ascii="Arial" w:hAnsi="Arial" w:cs="Arial"/>
                <w:color w:val="000000" w:themeColor="text1"/>
                <w:sz w:val="20"/>
                <w:szCs w:val="20"/>
                <w:lang w:val="en-US"/>
              </w:rPr>
              <w:t xml:space="preserve">The Tender is valid for 3 months since the final deadline for submission of the </w:t>
            </w:r>
            <w:r w:rsidRPr="00044F56">
              <w:rPr>
                <w:rFonts w:ascii="Arial" w:hAnsi="Arial" w:cs="Arial"/>
                <w:b/>
                <w:bCs/>
                <w:color w:val="000000" w:themeColor="text1"/>
                <w:sz w:val="20"/>
                <w:szCs w:val="20"/>
                <w:lang w:val="en-US"/>
              </w:rPr>
              <w:t>Tender</w:t>
            </w:r>
            <w:r w:rsidRPr="00044F56">
              <w:rPr>
                <w:rFonts w:ascii="Arial" w:hAnsi="Arial" w:cs="Arial"/>
                <w:iCs/>
                <w:color w:val="000000" w:themeColor="text1"/>
                <w:sz w:val="20"/>
                <w:szCs w:val="20"/>
                <w:lang w:val="en-US"/>
              </w:rPr>
              <w:t>.</w:t>
            </w:r>
          </w:p>
        </w:tc>
      </w:tr>
      <w:tr w:rsidR="00DB02F6" w:rsidRPr="00D615E4" w14:paraId="1D5D414F" w14:textId="77777777" w:rsidTr="000263EB">
        <w:tc>
          <w:tcPr>
            <w:tcW w:w="988" w:type="dxa"/>
            <w:vAlign w:val="center"/>
          </w:tcPr>
          <w:p w14:paraId="0EA8AA6C" w14:textId="6118964C" w:rsidR="00DB02F6" w:rsidRPr="00D615E4" w:rsidRDefault="00B5169B" w:rsidP="000263EB">
            <w:pPr>
              <w:rPr>
                <w:rFonts w:ascii="Arial" w:hAnsi="Arial" w:cs="Arial"/>
                <w:sz w:val="20"/>
                <w:szCs w:val="20"/>
              </w:rPr>
            </w:pPr>
            <w:r>
              <w:rPr>
                <w:rFonts w:ascii="Arial" w:hAnsi="Arial" w:cs="Arial"/>
                <w:sz w:val="20"/>
                <w:szCs w:val="20"/>
              </w:rPr>
              <w:t>6</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EA34C9" w:rsidRPr="00EA34C9" w14:paraId="531BA9EE" w14:textId="77777777" w:rsidTr="000263EB">
        <w:tc>
          <w:tcPr>
            <w:tcW w:w="988" w:type="dxa"/>
            <w:vAlign w:val="center"/>
          </w:tcPr>
          <w:p w14:paraId="1D9F2DFF" w14:textId="58AA0096" w:rsidR="00D37D90" w:rsidRPr="00EA34C9" w:rsidRDefault="00B5169B" w:rsidP="00D37D90">
            <w:pPr>
              <w:rPr>
                <w:rFonts w:ascii="Arial" w:hAnsi="Arial" w:cs="Arial"/>
                <w:color w:val="000000" w:themeColor="text1"/>
                <w:sz w:val="20"/>
                <w:szCs w:val="20"/>
              </w:rPr>
            </w:pPr>
            <w:r>
              <w:rPr>
                <w:rFonts w:ascii="Arial" w:hAnsi="Arial" w:cs="Arial"/>
                <w:color w:val="000000" w:themeColor="text1"/>
                <w:sz w:val="20"/>
                <w:szCs w:val="20"/>
              </w:rPr>
              <w:t>6</w:t>
            </w:r>
            <w:r w:rsidR="00D37D90" w:rsidRPr="00EA34C9">
              <w:rPr>
                <w:rFonts w:ascii="Arial" w:hAnsi="Arial" w:cs="Arial"/>
                <w:color w:val="000000" w:themeColor="text1"/>
                <w:sz w:val="20"/>
                <w:szCs w:val="20"/>
              </w:rPr>
              <w:t>.1.</w:t>
            </w:r>
          </w:p>
        </w:tc>
        <w:tc>
          <w:tcPr>
            <w:tcW w:w="6520" w:type="dxa"/>
          </w:tcPr>
          <w:p w14:paraId="1F75F74C" w14:textId="77A1A509" w:rsidR="00D37D90" w:rsidRPr="00EA34C9" w:rsidRDefault="00D37D90" w:rsidP="00D37D90">
            <w:pPr>
              <w:jc w:val="both"/>
              <w:rPr>
                <w:rFonts w:ascii="Arial" w:hAnsi="Arial" w:cs="Arial"/>
                <w:color w:val="000000" w:themeColor="text1"/>
                <w:sz w:val="20"/>
                <w:szCs w:val="20"/>
              </w:rPr>
            </w:pPr>
            <w:r w:rsidRPr="00EA34C9">
              <w:rPr>
                <w:rFonts w:ascii="Arial" w:hAnsi="Arial" w:cs="Arial"/>
                <w:color w:val="000000" w:themeColor="text1"/>
                <w:sz w:val="20"/>
                <w:szCs w:val="20"/>
              </w:rPr>
              <w:t>Visas Tiekėjo Pasiūlymas negali būti laikomas konfidencialia informacija</w:t>
            </w:r>
            <w:r w:rsidRPr="00EA34C9">
              <w:rPr>
                <w:rStyle w:val="Puslapioinaosnuoroda"/>
                <w:rFonts w:ascii="Arial" w:hAnsi="Arial" w:cs="Arial"/>
                <w:color w:val="000000" w:themeColor="text1"/>
                <w:sz w:val="20"/>
                <w:szCs w:val="20"/>
              </w:rPr>
              <w:footnoteReference w:id="15"/>
            </w:r>
            <w:r w:rsidRPr="00EA34C9">
              <w:rPr>
                <w:rFonts w:ascii="Arial" w:hAnsi="Arial" w:cs="Arial"/>
                <w:color w:val="000000" w:themeColor="text1"/>
                <w:sz w:val="20"/>
                <w:szCs w:val="20"/>
              </w:rPr>
              <w:t xml:space="preserve">, tačiau Tiekėjas gali nurodyti, kad tam tikra jo Pasiūlyme </w:t>
            </w:r>
            <w:r w:rsidRPr="00EA34C9">
              <w:rPr>
                <w:rFonts w:ascii="Arial" w:hAnsi="Arial" w:cs="Arial"/>
                <w:color w:val="000000" w:themeColor="text1"/>
                <w:sz w:val="20"/>
                <w:szCs w:val="20"/>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EA34C9">
              <w:rPr>
                <w:rFonts w:ascii="Arial" w:hAnsi="Arial" w:cs="Arial"/>
                <w:color w:val="000000" w:themeColor="text1"/>
                <w:sz w:val="20"/>
                <w:szCs w:val="20"/>
                <w:u w:val="single"/>
              </w:rPr>
              <w:t>galimas laimėtojas/laimėtojas</w:t>
            </w:r>
            <w:r w:rsidRPr="00EA34C9">
              <w:rPr>
                <w:rFonts w:ascii="Arial" w:hAnsi="Arial" w:cs="Arial"/>
                <w:color w:val="000000" w:themeColor="text1"/>
                <w:sz w:val="20"/>
                <w:szCs w:val="20"/>
              </w:rPr>
              <w:t xml:space="preserve"> užpildant SPS </w:t>
            </w:r>
            <w:r w:rsidR="00D7645D" w:rsidRPr="00EA34C9">
              <w:rPr>
                <w:rFonts w:ascii="Arial" w:hAnsi="Arial" w:cs="Arial"/>
                <w:color w:val="000000" w:themeColor="text1"/>
                <w:sz w:val="20"/>
                <w:szCs w:val="20"/>
              </w:rPr>
              <w:t>7</w:t>
            </w:r>
            <w:r w:rsidRPr="00EA34C9">
              <w:rPr>
                <w:rFonts w:ascii="Arial" w:hAnsi="Arial" w:cs="Arial"/>
                <w:color w:val="000000" w:themeColor="text1"/>
                <w:sz w:val="20"/>
                <w:szCs w:val="20"/>
              </w:rPr>
              <w:t xml:space="preserve"> priedą „Konfidenciali informacija“ ir pateikti šios informacijos konfidencialumą pagrindžiančius dokumentus. Nepateikus prašomos informacijos ar konfidencialumo pagrindimo, bus laikoma, kad visa Pasiūlymą</w:t>
            </w:r>
            <w:r w:rsidRPr="00EA34C9">
              <w:rPr>
                <w:rStyle w:val="Puslapioinaosnuoroda"/>
                <w:rFonts w:ascii="Arial" w:hAnsi="Arial" w:cs="Arial"/>
                <w:color w:val="000000" w:themeColor="text1"/>
                <w:sz w:val="20"/>
                <w:szCs w:val="20"/>
              </w:rPr>
              <w:footnoteReference w:id="16"/>
            </w:r>
            <w:r w:rsidRPr="00EA34C9">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p w14:paraId="7EB44F3F" w14:textId="50F2354A" w:rsidR="00D37D90" w:rsidRPr="00EA34C9" w:rsidRDefault="00D37D90" w:rsidP="00D37D90">
            <w:pPr>
              <w:jc w:val="both"/>
              <w:rPr>
                <w:rFonts w:ascii="Arial" w:hAnsi="Arial" w:cs="Arial"/>
                <w:color w:val="000000" w:themeColor="text1"/>
                <w:sz w:val="20"/>
                <w:szCs w:val="20"/>
              </w:rPr>
            </w:pPr>
            <w:bookmarkStart w:id="14" w:name="_Hlk150171737"/>
            <w:r w:rsidRPr="00EA34C9">
              <w:rPr>
                <w:rFonts w:ascii="Arial" w:hAnsi="Arial" w:cs="Arial"/>
                <w:color w:val="000000" w:themeColor="text1"/>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EA34C9">
              <w:rPr>
                <w:rFonts w:ascii="Arial" w:hAnsi="Arial" w:cs="Arial"/>
                <w:color w:val="000000" w:themeColor="text1"/>
                <w:sz w:val="20"/>
                <w:szCs w:val="20"/>
              </w:rPr>
              <w:t>5</w:t>
            </w:r>
            <w:r w:rsidRPr="00EA34C9">
              <w:rPr>
                <w:rFonts w:ascii="Arial" w:hAnsi="Arial" w:cs="Arial"/>
                <w:color w:val="000000" w:themeColor="text1"/>
                <w:sz w:val="20"/>
                <w:szCs w:val="20"/>
              </w:rPr>
              <w:t>.2. punkte arba kai Tiekėjas buvo paprašytas pagrįsti Pasiūlymo informacijos konfidencialumą ir per Perkančiojo subjekto nustatytą terminą to nepadarė.</w:t>
            </w:r>
            <w:bookmarkEnd w:id="14"/>
            <w:r w:rsidRPr="00EA34C9">
              <w:rPr>
                <w:rFonts w:ascii="Arial" w:hAnsi="Arial" w:cs="Arial"/>
                <w:color w:val="000000" w:themeColor="text1"/>
                <w:sz w:val="20"/>
                <w:szCs w:val="20"/>
              </w:rPr>
              <w:t xml:space="preserve"> </w:t>
            </w:r>
          </w:p>
        </w:tc>
        <w:tc>
          <w:tcPr>
            <w:tcW w:w="7052" w:type="dxa"/>
          </w:tcPr>
          <w:p w14:paraId="44FA5720" w14:textId="6FDC7A90" w:rsidR="00D37D90" w:rsidRPr="00EA34C9" w:rsidRDefault="00D37D90" w:rsidP="00D37D90">
            <w:pPr>
              <w:jc w:val="both"/>
              <w:rPr>
                <w:rFonts w:ascii="Arial" w:hAnsi="Arial" w:cs="Arial"/>
                <w:color w:val="000000" w:themeColor="text1"/>
                <w:sz w:val="20"/>
                <w:szCs w:val="20"/>
                <w:lang w:val="en-GB"/>
              </w:rPr>
            </w:pPr>
            <w:bookmarkStart w:id="15" w:name="_Hlk27650022"/>
            <w:r w:rsidRPr="00EA34C9">
              <w:rPr>
                <w:rFonts w:ascii="Arial" w:hAnsi="Arial" w:cs="Arial"/>
                <w:color w:val="000000" w:themeColor="text1"/>
                <w:sz w:val="20"/>
                <w:szCs w:val="20"/>
                <w:lang w:val="en-GB"/>
              </w:rPr>
              <w:lastRenderedPageBreak/>
              <w:t>The entire Tender of the Supplier may not be considered confidential</w:t>
            </w:r>
            <w:r w:rsidRPr="00EA34C9">
              <w:rPr>
                <w:rStyle w:val="Puslapioinaosnuoroda"/>
                <w:rFonts w:ascii="Arial" w:hAnsi="Arial" w:cs="Arial"/>
                <w:color w:val="000000" w:themeColor="text1"/>
                <w:sz w:val="20"/>
                <w:szCs w:val="20"/>
                <w:lang w:val="en-GB"/>
              </w:rPr>
              <w:footnoteReference w:id="17"/>
            </w:r>
            <w:r w:rsidRPr="00EA34C9">
              <w:rPr>
                <w:rFonts w:ascii="Arial" w:hAnsi="Arial" w:cs="Arial"/>
                <w:color w:val="000000" w:themeColor="text1"/>
                <w:sz w:val="20"/>
                <w:szCs w:val="20"/>
                <w:lang w:val="en-GB"/>
              </w:rPr>
              <w:t xml:space="preserve">, but the Supplier may indicate that certain information provided in the Tender is </w:t>
            </w:r>
            <w:r w:rsidRPr="00EA34C9">
              <w:rPr>
                <w:rFonts w:ascii="Arial" w:hAnsi="Arial" w:cs="Arial"/>
                <w:color w:val="000000" w:themeColor="text1"/>
                <w:sz w:val="20"/>
                <w:szCs w:val="20"/>
                <w:lang w:val="en-GB"/>
              </w:rPr>
              <w:lastRenderedPageBreak/>
              <w:t xml:space="preserve">confidential by marking the respective documents or information as “CONFIDENTIAL”. In any case, all </w:t>
            </w:r>
            <w:bookmarkEnd w:id="15"/>
            <w:r w:rsidRPr="00EA34C9">
              <w:rPr>
                <w:rFonts w:ascii="Arial" w:hAnsi="Arial" w:cs="Arial"/>
                <w:color w:val="000000" w:themeColor="text1"/>
                <w:sz w:val="20"/>
                <w:szCs w:val="20"/>
                <w:lang w:val="en-GB"/>
              </w:rPr>
              <w:t xml:space="preserve">Confidential information of the Tender must be provided </w:t>
            </w:r>
            <w:r w:rsidRPr="00EA34C9">
              <w:rPr>
                <w:rFonts w:ascii="Arial" w:hAnsi="Arial" w:cs="Arial"/>
                <w:color w:val="000000" w:themeColor="text1"/>
                <w:sz w:val="20"/>
                <w:szCs w:val="20"/>
                <w:u w:val="single"/>
                <w:lang w:val="en-GB"/>
              </w:rPr>
              <w:t>by the potential winner / winner</w:t>
            </w:r>
            <w:r w:rsidRPr="00EA34C9">
              <w:rPr>
                <w:rFonts w:ascii="Arial" w:hAnsi="Arial" w:cs="Arial"/>
                <w:color w:val="000000" w:themeColor="text1"/>
                <w:sz w:val="20"/>
                <w:szCs w:val="20"/>
                <w:lang w:val="en-GB"/>
              </w:rPr>
              <w:t xml:space="preserve"> at the request of the Contracting Entity by completing Annex No. </w:t>
            </w:r>
            <w:r w:rsidR="00D7645D" w:rsidRPr="00EA34C9">
              <w:rPr>
                <w:rFonts w:ascii="Arial" w:hAnsi="Arial" w:cs="Arial"/>
                <w:color w:val="000000" w:themeColor="text1"/>
                <w:sz w:val="20"/>
                <w:szCs w:val="20"/>
                <w:lang w:val="en-GB"/>
              </w:rPr>
              <w:t>7</w:t>
            </w:r>
            <w:r w:rsidRPr="00EA34C9">
              <w:rPr>
                <w:rFonts w:ascii="Arial" w:hAnsi="Arial" w:cs="Arial"/>
                <w:color w:val="000000" w:themeColor="text1"/>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EA34C9">
              <w:rPr>
                <w:rStyle w:val="Puslapioinaosnuoroda"/>
                <w:rFonts w:ascii="Arial" w:hAnsi="Arial" w:cs="Arial"/>
                <w:color w:val="000000" w:themeColor="text1"/>
                <w:sz w:val="20"/>
                <w:szCs w:val="20"/>
                <w:lang w:val="en-GB"/>
              </w:rPr>
              <w:footnoteReference w:id="18"/>
            </w:r>
            <w:r w:rsidRPr="00EA34C9">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EA34C9" w:rsidRDefault="00D37D90" w:rsidP="00D37D90">
            <w:pPr>
              <w:jc w:val="both"/>
              <w:rPr>
                <w:rFonts w:ascii="Arial" w:hAnsi="Arial" w:cs="Arial"/>
                <w:color w:val="000000" w:themeColor="text1"/>
                <w:sz w:val="20"/>
                <w:szCs w:val="20"/>
              </w:rPr>
            </w:pPr>
            <w:r w:rsidRPr="00EA34C9">
              <w:rPr>
                <w:rFonts w:ascii="Arial" w:hAnsi="Arial" w:cs="Arial"/>
                <w:color w:val="000000" w:themeColor="text1"/>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EA34C9">
              <w:rPr>
                <w:rFonts w:ascii="Arial" w:hAnsi="Arial" w:cs="Arial"/>
                <w:color w:val="000000" w:themeColor="text1"/>
                <w:sz w:val="20"/>
                <w:szCs w:val="20"/>
                <w:lang w:val="en-GB"/>
              </w:rPr>
              <w:t>5</w:t>
            </w:r>
            <w:r w:rsidRPr="00EA34C9">
              <w:rPr>
                <w:rFonts w:ascii="Arial" w:hAnsi="Arial" w:cs="Arial"/>
                <w:color w:val="000000" w:themeColor="text1"/>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5753B65B" w:rsidR="00D37D90" w:rsidRPr="00D615E4" w:rsidRDefault="00B5169B" w:rsidP="00D37D90">
            <w:pPr>
              <w:rPr>
                <w:rFonts w:ascii="Arial" w:hAnsi="Arial" w:cs="Arial"/>
                <w:sz w:val="20"/>
                <w:szCs w:val="20"/>
              </w:rPr>
            </w:pPr>
            <w:r>
              <w:rPr>
                <w:rFonts w:ascii="Arial" w:hAnsi="Arial" w:cs="Arial"/>
                <w:sz w:val="20"/>
                <w:szCs w:val="20"/>
              </w:rPr>
              <w:lastRenderedPageBreak/>
              <w:t>6</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Puslapioinaosnuoroda"/>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6ECF25C2" w14:textId="77777777" w:rsidR="005D2A8D" w:rsidRDefault="005D2A8D" w:rsidP="002B7F20">
      <w:pPr>
        <w:spacing w:after="0"/>
        <w:jc w:val="right"/>
        <w:rPr>
          <w:rFonts w:ascii="Arial" w:hAnsi="Arial" w:cs="Arial"/>
          <w:sz w:val="20"/>
          <w:szCs w:val="20"/>
        </w:rPr>
      </w:pPr>
    </w:p>
    <w:p w14:paraId="5E91F525" w14:textId="45746D4D"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w:t>
      </w:r>
      <w:r w:rsidR="00B5169B">
        <w:rPr>
          <w:rFonts w:ascii="Arial" w:hAnsi="Arial" w:cs="Arial"/>
          <w:sz w:val="20"/>
          <w:szCs w:val="20"/>
        </w:rPr>
        <w:t>3</w:t>
      </w:r>
      <w:r w:rsidR="00277CBA" w:rsidRPr="00D615E4">
        <w:rPr>
          <w:rFonts w:ascii="Arial" w:hAnsi="Arial" w:cs="Arial"/>
          <w:sz w:val="20"/>
          <w:szCs w:val="20"/>
        </w:rPr>
        <w:t xml:space="preserve"> </w:t>
      </w:r>
      <w:r w:rsidRPr="00D615E4">
        <w:rPr>
          <w:rFonts w:ascii="Arial" w:hAnsi="Arial" w:cs="Arial"/>
          <w:sz w:val="20"/>
          <w:szCs w:val="20"/>
        </w:rPr>
        <w:t xml:space="preserve">/ </w:t>
      </w:r>
      <w:r w:rsidRPr="00D615E4">
        <w:rPr>
          <w:rFonts w:ascii="Arial" w:hAnsi="Arial" w:cs="Arial"/>
          <w:sz w:val="20"/>
          <w:szCs w:val="20"/>
          <w:lang w:val="en-US"/>
        </w:rPr>
        <w:t>Table No.</w:t>
      </w:r>
      <w:r w:rsidRPr="00D615E4">
        <w:rPr>
          <w:rFonts w:ascii="Arial" w:hAnsi="Arial" w:cs="Arial"/>
          <w:sz w:val="20"/>
          <w:szCs w:val="20"/>
        </w:rPr>
        <w:t xml:space="preserve"> </w:t>
      </w:r>
      <w:r w:rsidR="00B5169B">
        <w:rPr>
          <w:rFonts w:ascii="Arial" w:hAnsi="Arial" w:cs="Arial"/>
          <w:sz w:val="20"/>
          <w:szCs w:val="20"/>
        </w:rPr>
        <w:t>3</w:t>
      </w:r>
    </w:p>
    <w:tbl>
      <w:tblPr>
        <w:tblStyle w:val="Lentelstinklelis"/>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w:t>
            </w:r>
            <w:r w:rsidRPr="00D615E4">
              <w:rPr>
                <w:rFonts w:ascii="Arial" w:hAnsi="Arial" w:cs="Arial"/>
                <w:sz w:val="20"/>
                <w:szCs w:val="20"/>
              </w:rPr>
              <w:lastRenderedPageBreak/>
              <w:t xml:space="preserve">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lastRenderedPageBreak/>
              <w:t xml:space="preserve">Information about the Economic operators </w:t>
            </w:r>
            <w:r w:rsidRPr="00D615E4">
              <w:rPr>
                <w:rFonts w:ascii="Arial" w:eastAsia="Times New Roman" w:hAnsi="Arial" w:cs="Arial"/>
                <w:sz w:val="20"/>
                <w:szCs w:val="20"/>
                <w:lang w:val="en-US"/>
              </w:rPr>
              <w:lastRenderedPageBreak/>
              <w:t>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lastRenderedPageBreak/>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w:t>
            </w:r>
            <w:r w:rsidRPr="00D615E4">
              <w:rPr>
                <w:rFonts w:ascii="Arial" w:eastAsia="Times New Roman" w:hAnsi="Arial" w:cs="Arial"/>
                <w:bCs/>
                <w:sz w:val="20"/>
                <w:szCs w:val="20"/>
                <w:lang w:val="en-US"/>
              </w:rPr>
              <w:lastRenderedPageBreak/>
              <w:t>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lastRenderedPageBreak/>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w:t>
            </w:r>
            <w:proofErr w:type="gramStart"/>
            <w:r w:rsidRPr="00D615E4">
              <w:rPr>
                <w:rFonts w:ascii="Arial" w:eastAsia="Times New Roman" w:hAnsi="Arial" w:cs="Arial"/>
                <w:bCs/>
                <w:sz w:val="20"/>
                <w:szCs w:val="20"/>
                <w:lang w:val="en-US"/>
              </w:rPr>
              <w:t>PPO</w:t>
            </w:r>
            <w:proofErr w:type="gramEnd"/>
            <w:r w:rsidRPr="00D615E4">
              <w:rPr>
                <w:rFonts w:ascii="Arial" w:eastAsia="Times New Roman" w:hAnsi="Arial" w:cs="Arial"/>
                <w:bCs/>
                <w:sz w:val="20"/>
                <w:szCs w:val="20"/>
                <w:lang w:val="en-US"/>
              </w:rPr>
              <w:t xml:space="preserve">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w:t>
            </w:r>
            <w:proofErr w:type="gramStart"/>
            <w:r w:rsidRPr="00D615E4">
              <w:rPr>
                <w:rFonts w:ascii="Arial" w:eastAsia="Times New Roman" w:hAnsi="Arial" w:cs="Arial"/>
                <w:bCs/>
                <w:sz w:val="20"/>
                <w:szCs w:val="20"/>
                <w:lang w:val="en-US"/>
              </w:rPr>
              <w:t>PPO</w:t>
            </w:r>
            <w:proofErr w:type="gramEnd"/>
            <w:r w:rsidRPr="00D615E4">
              <w:rPr>
                <w:rFonts w:ascii="Arial" w:eastAsia="Times New Roman" w:hAnsi="Arial" w:cs="Arial"/>
                <w:bCs/>
                <w:sz w:val="20"/>
                <w:szCs w:val="20"/>
                <w:lang w:val="en-US"/>
              </w:rPr>
              <w:t xml:space="preserve"> and case law.</w:t>
            </w:r>
          </w:p>
        </w:tc>
      </w:tr>
    </w:tbl>
    <w:p w14:paraId="44766D7A" w14:textId="77777777" w:rsidR="0021026F" w:rsidRDefault="0021026F">
      <w:pPr>
        <w:rPr>
          <w:rFonts w:ascii="Arial" w:hAnsi="Arial" w:cs="Arial"/>
          <w:sz w:val="20"/>
          <w:szCs w:val="20"/>
        </w:rPr>
      </w:pPr>
    </w:p>
    <w:tbl>
      <w:tblPr>
        <w:tblStyle w:val="Lentelstinklelis"/>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Puslapioinaosnuoroda"/>
          <w:rFonts w:ascii="Arial" w:hAnsi="Arial" w:cs="Arial"/>
          <w:sz w:val="20"/>
          <w:szCs w:val="20"/>
        </w:rPr>
        <w:t xml:space="preserve"> </w:t>
      </w:r>
      <w:r w:rsidRPr="00D615E4">
        <w:rPr>
          <w:rStyle w:val="Puslapioinaosnuoroda"/>
          <w:rFonts w:ascii="Arial" w:hAnsi="Arial" w:cs="Arial"/>
          <w:sz w:val="20"/>
          <w:szCs w:val="20"/>
        </w:rPr>
        <w:footnoteReference w:id="21"/>
      </w:r>
    </w:p>
    <w:sectPr w:rsidR="007D76C7" w:rsidRPr="00D615E4" w:rsidSect="00E8718A">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43C03" w14:textId="77777777" w:rsidR="002A2C8E" w:rsidRDefault="002A2C8E" w:rsidP="00792C08">
      <w:pPr>
        <w:spacing w:after="0" w:line="240" w:lineRule="auto"/>
      </w:pPr>
      <w:r>
        <w:separator/>
      </w:r>
    </w:p>
  </w:endnote>
  <w:endnote w:type="continuationSeparator" w:id="0">
    <w:p w14:paraId="0EFD5254" w14:textId="77777777" w:rsidR="002A2C8E" w:rsidRDefault="002A2C8E"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1943D" w14:textId="77777777" w:rsidR="002A2C8E" w:rsidRDefault="002A2C8E" w:rsidP="00792C08">
      <w:pPr>
        <w:spacing w:after="0" w:line="240" w:lineRule="auto"/>
      </w:pPr>
      <w:r>
        <w:separator/>
      </w:r>
    </w:p>
  </w:footnote>
  <w:footnote w:type="continuationSeparator" w:id="0">
    <w:p w14:paraId="40D57923" w14:textId="77777777" w:rsidR="002A2C8E" w:rsidRDefault="002A2C8E" w:rsidP="00792C08">
      <w:pPr>
        <w:spacing w:after="0" w:line="240" w:lineRule="auto"/>
      </w:pPr>
      <w:r>
        <w:continuationSeparator/>
      </w:r>
    </w:p>
  </w:footnote>
  <w:footnote w:id="1">
    <w:p w14:paraId="65377C19" w14:textId="1AACFD74" w:rsidR="00921FB0" w:rsidRPr="00E6720F" w:rsidRDefault="00921FB0" w:rsidP="000E5242">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hyperlink r:id="rId1" w:history="1">
        <w:r w:rsidR="0013062E">
          <w:rPr>
            <w:rStyle w:val="Hipersaitas"/>
          </w:rPr>
          <w:t>EPSO-G partnerių etikos kodeksas 08_01_patvirtintas.pdf</w:t>
        </w:r>
      </w:hyperlink>
      <w:r w:rsidR="0013062E">
        <w:t xml:space="preserve"> </w:t>
      </w:r>
    </w:p>
  </w:footnote>
  <w:footnote w:id="2">
    <w:p w14:paraId="1CA0A706" w14:textId="77777777" w:rsidR="00921FB0" w:rsidRPr="00E6720F" w:rsidRDefault="00921FB0" w:rsidP="000E5242">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004A340B" w:rsidR="00921FB0" w:rsidRPr="00D8604B" w:rsidRDefault="00921FB0" w:rsidP="000E5242">
      <w:pPr>
        <w:pStyle w:val="Puslapioinaostekstas"/>
        <w:rPr>
          <w:rFonts w:ascii="Arial" w:hAnsi="Arial" w:cs="Arial"/>
        </w:rPr>
      </w:pPr>
      <w:r w:rsidRPr="00E6720F">
        <w:rPr>
          <w:rStyle w:val="Puslapioinaosnuoroda"/>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hyperlink r:id="rId2" w:history="1">
        <w:r w:rsidR="0043785F" w:rsidRPr="00F83547">
          <w:rPr>
            <w:rStyle w:val="Hipersaitas"/>
            <w:rFonts w:ascii="Arial" w:hAnsi="Arial" w:cs="Arial"/>
            <w:sz w:val="16"/>
            <w:szCs w:val="16"/>
            <w:lang w:val="en-GB"/>
          </w:rPr>
          <w:t>https://www.epsog.lt/uploads/documents/files/Politikos/EPSO-G%20partneri%C5%B3%20etikos%20kodeksas%2008_01_patvirtintas.pdf</w:t>
        </w:r>
      </w:hyperlink>
      <w:r w:rsidR="0043785F">
        <w:rPr>
          <w:rFonts w:ascii="Arial" w:hAnsi="Arial" w:cs="Arial"/>
          <w:sz w:val="16"/>
          <w:szCs w:val="16"/>
          <w:lang w:val="en-GB"/>
        </w:rPr>
        <w:t xml:space="preserve"> </w:t>
      </w:r>
    </w:p>
  </w:footnote>
  <w:footnote w:id="4">
    <w:p w14:paraId="410599E3" w14:textId="77777777" w:rsidR="00921FB0" w:rsidRPr="00E6720F" w:rsidRDefault="00921FB0" w:rsidP="000E5242">
      <w:pPr>
        <w:pStyle w:val="Puslapioinaostekstas"/>
        <w:rPr>
          <w:rFonts w:ascii="Arial" w:hAnsi="Arial" w:cs="Arial"/>
          <w:sz w:val="16"/>
          <w:szCs w:val="16"/>
        </w:rPr>
      </w:pPr>
      <w:r w:rsidRPr="000E5242">
        <w:rPr>
          <w:rStyle w:val="Puslapioinaosnuoroda"/>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Puslapioinaosnuoroda"/>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Puslapioinaostekstas"/>
      </w:pPr>
      <w:r w:rsidRPr="00EC049C">
        <w:rPr>
          <w:rStyle w:val="Puslapioinaosnuoroda"/>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738464E4" w14:textId="44E89637" w:rsidR="00A952DE" w:rsidRPr="00044F56" w:rsidRDefault="00A952DE" w:rsidP="00A952DE">
      <w:pPr>
        <w:pStyle w:val="Puslapioinaostekstas"/>
        <w:jc w:val="both"/>
        <w:rPr>
          <w:rFonts w:ascii="Arial" w:hAnsi="Arial" w:cs="Arial"/>
          <w:color w:val="000000" w:themeColor="text1"/>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044F56">
        <w:rPr>
          <w:rFonts w:ascii="Arial" w:hAnsi="Arial" w:cs="Arial"/>
          <w:color w:val="000000" w:themeColor="text1"/>
          <w:sz w:val="16"/>
          <w:szCs w:val="16"/>
        </w:rPr>
        <w:t xml:space="preserve">Nurodytas konkretus Pirkimo objekto kiekis. </w:t>
      </w:r>
    </w:p>
  </w:footnote>
  <w:footnote w:id="8">
    <w:p w14:paraId="76A2F02A" w14:textId="43CF2A22" w:rsidR="00A952DE" w:rsidRPr="00044F56" w:rsidRDefault="00A952DE" w:rsidP="00A952DE">
      <w:pPr>
        <w:pStyle w:val="Puslapioinaostekstas"/>
        <w:jc w:val="both"/>
        <w:rPr>
          <w:rFonts w:ascii="Arial" w:hAnsi="Arial" w:cs="Arial"/>
          <w:color w:val="000000" w:themeColor="text1"/>
        </w:rPr>
      </w:pPr>
      <w:r w:rsidRPr="00044F56">
        <w:rPr>
          <w:rStyle w:val="Puslapioinaosnuoroda"/>
          <w:rFonts w:ascii="Arial" w:hAnsi="Arial" w:cs="Arial"/>
          <w:color w:val="000000" w:themeColor="text1"/>
          <w:sz w:val="16"/>
          <w:szCs w:val="16"/>
          <w:lang w:val="en-GB"/>
        </w:rPr>
        <w:footnoteRef/>
      </w:r>
      <w:r w:rsidRPr="00044F56">
        <w:rPr>
          <w:rFonts w:ascii="Arial" w:hAnsi="Arial" w:cs="Arial"/>
          <w:color w:val="000000" w:themeColor="text1"/>
          <w:sz w:val="16"/>
          <w:szCs w:val="16"/>
          <w:lang w:val="en-GB"/>
        </w:rPr>
        <w:t xml:space="preserve"> The precise amount of Procurement object is indicated.</w:t>
      </w:r>
    </w:p>
  </w:footnote>
  <w:footnote w:id="9">
    <w:p w14:paraId="391F65DB" w14:textId="336FBD43" w:rsidR="00A952DE" w:rsidRPr="00044F56" w:rsidRDefault="00A952DE" w:rsidP="00A952DE">
      <w:pPr>
        <w:pStyle w:val="Puslapioinaostekstas"/>
        <w:jc w:val="both"/>
        <w:rPr>
          <w:rFonts w:ascii="Arial" w:hAnsi="Arial" w:cs="Arial"/>
          <w:color w:val="000000" w:themeColor="text1"/>
          <w:sz w:val="16"/>
          <w:szCs w:val="16"/>
        </w:rPr>
      </w:pPr>
      <w:r w:rsidRPr="00044F56">
        <w:rPr>
          <w:rStyle w:val="Puslapioinaosnuoroda"/>
          <w:rFonts w:ascii="Arial" w:hAnsi="Arial" w:cs="Arial"/>
          <w:color w:val="000000" w:themeColor="text1"/>
          <w:sz w:val="16"/>
          <w:szCs w:val="16"/>
        </w:rPr>
        <w:footnoteRef/>
      </w:r>
      <w:r w:rsidRPr="00044F56">
        <w:rPr>
          <w:rFonts w:ascii="Arial" w:hAnsi="Arial" w:cs="Arial"/>
          <w:color w:val="000000" w:themeColor="text1"/>
          <w:sz w:val="16"/>
          <w:szCs w:val="16"/>
        </w:rPr>
        <w:t xml:space="preserve"> </w:t>
      </w:r>
      <w:r w:rsidRPr="00044F56">
        <w:rPr>
          <w:rFonts w:ascii="Arial" w:hAnsi="Arial" w:cs="Arial"/>
          <w:color w:val="000000" w:themeColor="text1"/>
          <w:sz w:val="16"/>
          <w:szCs w:val="16"/>
        </w:rPr>
        <w:t>Kaina Eur be PVM apskaičiuojama padauginant įkainį Eur be PVM iš nurodyto konkretaus kiekio.</w:t>
      </w:r>
    </w:p>
  </w:footnote>
  <w:footnote w:id="10">
    <w:p w14:paraId="6B47355F" w14:textId="60BC7161" w:rsidR="00A952DE" w:rsidRPr="00044F56" w:rsidRDefault="00A952DE" w:rsidP="00A952DE">
      <w:pPr>
        <w:pStyle w:val="Puslapioinaostekstas"/>
        <w:jc w:val="both"/>
        <w:rPr>
          <w:rFonts w:ascii="Arial" w:hAnsi="Arial" w:cs="Arial"/>
          <w:color w:val="000000" w:themeColor="text1"/>
        </w:rPr>
      </w:pPr>
      <w:r w:rsidRPr="00044F56">
        <w:rPr>
          <w:rStyle w:val="Puslapioinaosnuoroda"/>
          <w:rFonts w:ascii="Arial" w:hAnsi="Arial" w:cs="Arial"/>
          <w:color w:val="000000" w:themeColor="text1"/>
          <w:sz w:val="16"/>
          <w:szCs w:val="16"/>
          <w:lang w:val="en-GB"/>
        </w:rPr>
        <w:footnoteRef/>
      </w:r>
      <w:r w:rsidRPr="00044F56">
        <w:rPr>
          <w:rFonts w:ascii="Arial" w:hAnsi="Arial" w:cs="Arial"/>
          <w:color w:val="000000" w:themeColor="text1"/>
          <w:sz w:val="16"/>
          <w:szCs w:val="16"/>
          <w:lang w:val="en-GB"/>
        </w:rPr>
        <w:t xml:space="preserve"> The price in EUR </w:t>
      </w:r>
      <w:r w:rsidR="00DD1AE4" w:rsidRPr="00044F56">
        <w:rPr>
          <w:rFonts w:ascii="Arial" w:hAnsi="Arial" w:cs="Arial"/>
          <w:color w:val="000000" w:themeColor="text1"/>
          <w:sz w:val="16"/>
          <w:szCs w:val="16"/>
          <w:lang w:val="en-GB"/>
        </w:rPr>
        <w:t>ex</w:t>
      </w:r>
      <w:r w:rsidRPr="00044F56">
        <w:rPr>
          <w:rFonts w:ascii="Arial" w:hAnsi="Arial" w:cs="Arial"/>
          <w:color w:val="000000" w:themeColor="text1"/>
          <w:sz w:val="16"/>
          <w:szCs w:val="16"/>
          <w:lang w:val="en-GB"/>
        </w:rPr>
        <w:t xml:space="preserve">cluding VAT is calculated by multiplying the rate in EUR </w:t>
      </w:r>
      <w:r w:rsidR="00DD1AE4" w:rsidRPr="00044F56">
        <w:rPr>
          <w:rFonts w:ascii="Arial" w:hAnsi="Arial" w:cs="Arial"/>
          <w:color w:val="000000" w:themeColor="text1"/>
          <w:sz w:val="16"/>
          <w:szCs w:val="16"/>
          <w:lang w:val="en-GB"/>
        </w:rPr>
        <w:t>ex</w:t>
      </w:r>
      <w:r w:rsidRPr="00044F56">
        <w:rPr>
          <w:rFonts w:ascii="Arial" w:hAnsi="Arial" w:cs="Arial"/>
          <w:color w:val="000000" w:themeColor="text1"/>
          <w:sz w:val="16"/>
          <w:szCs w:val="16"/>
          <w:lang w:val="en-GB"/>
        </w:rPr>
        <w:t xml:space="preserve">cluding VAT </w:t>
      </w:r>
      <w:r w:rsidR="00DD1AE4" w:rsidRPr="00044F56">
        <w:rPr>
          <w:rFonts w:ascii="Arial" w:hAnsi="Arial" w:cs="Arial"/>
          <w:color w:val="000000" w:themeColor="text1"/>
          <w:sz w:val="16"/>
          <w:szCs w:val="16"/>
          <w:lang w:val="en-GB"/>
        </w:rPr>
        <w:t>with</w:t>
      </w:r>
      <w:r w:rsidRPr="00044F56">
        <w:rPr>
          <w:rFonts w:ascii="Arial" w:hAnsi="Arial" w:cs="Arial"/>
          <w:color w:val="000000" w:themeColor="text1"/>
          <w:sz w:val="16"/>
          <w:szCs w:val="16"/>
          <w:lang w:val="en-GB"/>
        </w:rPr>
        <w:t xml:space="preserve"> the indicated precise amount.</w:t>
      </w:r>
    </w:p>
  </w:footnote>
  <w:footnote w:id="11">
    <w:p w14:paraId="22E816C4" w14:textId="77777777" w:rsidR="00A952DE" w:rsidRPr="00044F56" w:rsidRDefault="00A952DE" w:rsidP="00A952DE">
      <w:pPr>
        <w:pStyle w:val="Puslapioinaostekstas"/>
        <w:jc w:val="both"/>
        <w:rPr>
          <w:rFonts w:ascii="Arial" w:hAnsi="Arial" w:cs="Arial"/>
          <w:color w:val="000000" w:themeColor="text1"/>
          <w:sz w:val="16"/>
          <w:szCs w:val="16"/>
        </w:rPr>
      </w:pPr>
      <w:r w:rsidRPr="00044F56">
        <w:rPr>
          <w:rStyle w:val="Puslapioinaosnuoroda"/>
          <w:rFonts w:ascii="Arial" w:hAnsi="Arial" w:cs="Arial"/>
          <w:color w:val="000000" w:themeColor="text1"/>
          <w:sz w:val="16"/>
          <w:szCs w:val="16"/>
        </w:rPr>
        <w:footnoteRef/>
      </w:r>
      <w:r w:rsidRPr="00044F56">
        <w:rPr>
          <w:rFonts w:ascii="Arial" w:hAnsi="Arial" w:cs="Arial"/>
          <w:color w:val="000000" w:themeColor="text1"/>
          <w:sz w:val="16"/>
          <w:szCs w:val="16"/>
        </w:rPr>
        <w:t xml:space="preserve"> </w:t>
      </w:r>
      <w:r w:rsidRPr="00044F56">
        <w:rPr>
          <w:rFonts w:ascii="Arial" w:hAnsi="Arial" w:cs="Arial"/>
          <w:color w:val="000000" w:themeColor="text1"/>
          <w:sz w:val="16"/>
          <w:szCs w:val="16"/>
        </w:rPr>
        <w:t xml:space="preserve">Pasiūlymo kaina Eur su PVM turi apimti visas išlaidas, visus mokesčius ir apmokestinimus, mokėtinus pagal galiojančius Lietuvos Respublikos įstatymus. </w:t>
      </w:r>
    </w:p>
    <w:p w14:paraId="3CBE1C85" w14:textId="61A803CF" w:rsidR="00A952DE" w:rsidRPr="00044F56" w:rsidRDefault="00A952DE" w:rsidP="00A952DE">
      <w:pPr>
        <w:pStyle w:val="Puslapioinaostekstas"/>
        <w:jc w:val="both"/>
        <w:rPr>
          <w:rFonts w:ascii="Arial" w:hAnsi="Arial" w:cs="Arial"/>
          <w:color w:val="000000" w:themeColor="text1"/>
          <w:sz w:val="16"/>
          <w:szCs w:val="16"/>
        </w:rPr>
      </w:pPr>
      <w:r w:rsidRPr="00044F56">
        <w:rPr>
          <w:rFonts w:ascii="Arial" w:hAnsi="Arial" w:cs="Arial"/>
          <w:color w:val="000000" w:themeColor="text1"/>
          <w:sz w:val="16"/>
          <w:szCs w:val="16"/>
        </w:rPr>
        <w:t xml:space="preserve">Jei Tiekėjas nėra PVM mokėtojas arba </w:t>
      </w:r>
      <w:r w:rsidRPr="00044F56">
        <w:rPr>
          <w:rFonts w:ascii="Arial" w:hAnsi="Arial" w:cs="Arial"/>
          <w:i/>
          <w:color w:val="000000" w:themeColor="text1"/>
          <w:sz w:val="16"/>
          <w:szCs w:val="16"/>
        </w:rPr>
        <w:t xml:space="preserve">prekės </w:t>
      </w:r>
      <w:r w:rsidRPr="00044F56">
        <w:rPr>
          <w:rFonts w:ascii="Arial" w:hAnsi="Arial" w:cs="Arial"/>
          <w:color w:val="000000" w:themeColor="text1"/>
          <w:sz w:val="16"/>
          <w:szCs w:val="16"/>
        </w:rPr>
        <w:t>yra neapmokestinamos PVM pagal Lietuvos Respublikos pridėtinės vertės mokesčio įstatymą, grafoje „PVM</w:t>
      </w:r>
      <w:r w:rsidRPr="00044F56">
        <w:rPr>
          <w:rFonts w:ascii="Arial" w:hAnsi="Arial" w:cs="Arial"/>
          <w:bCs/>
          <w:color w:val="000000" w:themeColor="text1"/>
          <w:sz w:val="16"/>
          <w:szCs w:val="16"/>
        </w:rPr>
        <w:t>“ rašoma – 0, o grafoje „Pasiūlymo kaina Eur su PVM“ įrašoma ta pati suma kaip ir grafoje „Pasiūlymo kaina Eur be PVM“.</w:t>
      </w:r>
      <w:r w:rsidRPr="00044F56">
        <w:rPr>
          <w:rFonts w:ascii="Arial" w:hAnsi="Arial" w:cs="Arial"/>
          <w:b/>
          <w:bCs/>
          <w:color w:val="000000" w:themeColor="text1"/>
          <w:sz w:val="16"/>
          <w:szCs w:val="16"/>
        </w:rPr>
        <w:t xml:space="preserve"> Jei Tiekėjas nėra PVM mokėtojas arba prekėms nėra taikomas PVM arba taikomas lengvatinis PVM, Tiekėjas turi nurodyti PVM netaikymo ar lengvatinio PVM taikymo pagrindimą.</w:t>
      </w:r>
    </w:p>
  </w:footnote>
  <w:footnote w:id="12">
    <w:p w14:paraId="18F2D8C5" w14:textId="77777777" w:rsidR="009D415D" w:rsidRPr="00D132F6" w:rsidRDefault="009D415D" w:rsidP="009D415D">
      <w:pPr>
        <w:pStyle w:val="Puslapioinaostekstas"/>
        <w:jc w:val="both"/>
        <w:rPr>
          <w:rFonts w:ascii="Arial" w:hAnsi="Arial" w:cs="Arial"/>
          <w:sz w:val="16"/>
          <w:szCs w:val="16"/>
          <w:lang w:val="en-GB"/>
        </w:rPr>
      </w:pPr>
      <w:r w:rsidRPr="00044F56">
        <w:rPr>
          <w:rStyle w:val="Puslapioinaosnuoroda"/>
          <w:rFonts w:ascii="Arial" w:hAnsi="Arial" w:cs="Arial"/>
          <w:color w:val="000000" w:themeColor="text1"/>
          <w:sz w:val="16"/>
          <w:szCs w:val="16"/>
          <w:lang w:val="en-GB"/>
        </w:rPr>
        <w:footnoteRef/>
      </w:r>
      <w:r w:rsidRPr="00044F56">
        <w:rPr>
          <w:rFonts w:ascii="Arial" w:hAnsi="Arial" w:cs="Arial"/>
          <w:color w:val="000000" w:themeColor="text1"/>
          <w:sz w:val="16"/>
          <w:szCs w:val="16"/>
          <w:lang w:val="en-GB"/>
        </w:rPr>
        <w:t xml:space="preserve"> The price of the Tender in EUR including VAT must encompass </w:t>
      </w:r>
      <w:r w:rsidRPr="00D132F6">
        <w:rPr>
          <w:rFonts w:ascii="Arial" w:hAnsi="Arial" w:cs="Arial"/>
          <w:sz w:val="16"/>
          <w:szCs w:val="16"/>
          <w:lang w:val="en-GB"/>
        </w:rPr>
        <w:t xml:space="preserve">all the costs, all </w:t>
      </w:r>
      <w:proofErr w:type="gramStart"/>
      <w:r w:rsidRPr="00D132F6">
        <w:rPr>
          <w:rFonts w:ascii="Arial" w:hAnsi="Arial" w:cs="Arial"/>
          <w:sz w:val="16"/>
          <w:szCs w:val="16"/>
          <w:lang w:val="en-GB"/>
        </w:rPr>
        <w:t>taxes</w:t>
      </w:r>
      <w:proofErr w:type="gramEnd"/>
      <w:r w:rsidRPr="00D132F6">
        <w:rPr>
          <w:rFonts w:ascii="Arial" w:hAnsi="Arial" w:cs="Arial"/>
          <w:sz w:val="16"/>
          <w:szCs w:val="16"/>
          <w:lang w:val="en-GB"/>
        </w:rPr>
        <w:t xml:space="preserve"> and rates, payable in accordance with the valid laws of the Republic of Lithuania. </w:t>
      </w:r>
    </w:p>
    <w:p w14:paraId="3772AAE6" w14:textId="0D82E5B2" w:rsidR="009D415D" w:rsidRPr="00044F56" w:rsidRDefault="009D415D" w:rsidP="009D415D">
      <w:pPr>
        <w:pStyle w:val="Puslapioinaostekstas"/>
        <w:jc w:val="both"/>
        <w:rPr>
          <w:rFonts w:ascii="Arial" w:hAnsi="Arial" w:cs="Arial"/>
          <w:color w:val="000000" w:themeColor="text1"/>
        </w:rPr>
      </w:pPr>
      <w:r w:rsidRPr="00D132F6">
        <w:rPr>
          <w:rFonts w:ascii="Arial" w:hAnsi="Arial" w:cs="Arial"/>
          <w:sz w:val="16"/>
          <w:szCs w:val="16"/>
          <w:lang w:val="en-GB"/>
        </w:rPr>
        <w:t xml:space="preserve">In case the Supplier is not a VAT </w:t>
      </w:r>
      <w:proofErr w:type="gramStart"/>
      <w:r w:rsidRPr="00D132F6">
        <w:rPr>
          <w:rFonts w:ascii="Arial" w:hAnsi="Arial" w:cs="Arial"/>
          <w:sz w:val="16"/>
          <w:szCs w:val="16"/>
          <w:lang w:val="en-GB"/>
        </w:rPr>
        <w:t>payer</w:t>
      </w:r>
      <w:proofErr w:type="gramEnd"/>
      <w:r w:rsidRPr="00D132F6">
        <w:rPr>
          <w:rFonts w:ascii="Arial" w:hAnsi="Arial" w:cs="Arial"/>
          <w:sz w:val="16"/>
          <w:szCs w:val="16"/>
          <w:lang w:val="en-GB"/>
        </w:rPr>
        <w:t xml:space="preserve"> or </w:t>
      </w:r>
      <w:r w:rsidRPr="00044F56">
        <w:rPr>
          <w:rFonts w:ascii="Arial" w:hAnsi="Arial" w:cs="Arial"/>
          <w:color w:val="000000" w:themeColor="text1"/>
          <w:sz w:val="16"/>
          <w:szCs w:val="16"/>
          <w:lang w:val="en-GB"/>
        </w:rPr>
        <w:t xml:space="preserve">the </w:t>
      </w:r>
      <w:r w:rsidRPr="00044F56">
        <w:rPr>
          <w:rFonts w:ascii="Arial" w:hAnsi="Arial" w:cs="Arial"/>
          <w:i/>
          <w:color w:val="000000" w:themeColor="text1"/>
          <w:sz w:val="16"/>
          <w:szCs w:val="16"/>
          <w:lang w:val="en-GB"/>
        </w:rPr>
        <w:t>goods</w:t>
      </w:r>
      <w:r w:rsidR="00044F56" w:rsidRPr="00044F56">
        <w:rPr>
          <w:rFonts w:ascii="Arial" w:hAnsi="Arial" w:cs="Arial"/>
          <w:i/>
          <w:color w:val="000000" w:themeColor="text1"/>
          <w:sz w:val="16"/>
          <w:szCs w:val="16"/>
          <w:lang w:val="en-GB"/>
        </w:rPr>
        <w:t xml:space="preserve"> </w:t>
      </w:r>
      <w:r w:rsidRPr="00044F56">
        <w:rPr>
          <w:rFonts w:ascii="Arial" w:hAnsi="Arial" w:cs="Arial"/>
          <w:color w:val="000000" w:themeColor="text1"/>
          <w:sz w:val="16"/>
          <w:szCs w:val="16"/>
          <w:lang w:val="en-GB"/>
        </w:rPr>
        <w:t>are not subject to VAT in accordance with the Law on Value Added Tax of the Republic of Lithuania, 0 is written in the column “VAT”</w:t>
      </w:r>
      <w:r w:rsidRPr="00044F56">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044F56">
        <w:rPr>
          <w:rFonts w:ascii="Arial" w:hAnsi="Arial" w:cs="Arial"/>
          <w:b/>
          <w:bCs/>
          <w:color w:val="000000" w:themeColor="text1"/>
          <w:sz w:val="16"/>
          <w:szCs w:val="16"/>
          <w:lang w:val="en-GB"/>
        </w:rPr>
        <w:t xml:space="preserve"> In case the Supplier is not a VAT </w:t>
      </w:r>
      <w:proofErr w:type="gramStart"/>
      <w:r w:rsidRPr="00044F56">
        <w:rPr>
          <w:rFonts w:ascii="Arial" w:hAnsi="Arial" w:cs="Arial"/>
          <w:b/>
          <w:bCs/>
          <w:color w:val="000000" w:themeColor="text1"/>
          <w:sz w:val="16"/>
          <w:szCs w:val="16"/>
          <w:lang w:val="en-GB"/>
        </w:rPr>
        <w:t>payer</w:t>
      </w:r>
      <w:proofErr w:type="gramEnd"/>
      <w:r w:rsidRPr="00044F56">
        <w:rPr>
          <w:rFonts w:ascii="Arial" w:hAnsi="Arial" w:cs="Arial"/>
          <w:b/>
          <w:bCs/>
          <w:color w:val="000000" w:themeColor="text1"/>
          <w:sz w:val="16"/>
          <w:szCs w:val="16"/>
          <w:lang w:val="en-GB"/>
        </w:rPr>
        <w:t xml:space="preserve"> or the goods</w:t>
      </w:r>
      <w:r w:rsidR="00044F56" w:rsidRPr="00044F56">
        <w:rPr>
          <w:rFonts w:ascii="Arial" w:hAnsi="Arial" w:cs="Arial"/>
          <w:b/>
          <w:bCs/>
          <w:color w:val="000000" w:themeColor="text1"/>
          <w:sz w:val="16"/>
          <w:szCs w:val="16"/>
          <w:lang w:val="en-GB"/>
        </w:rPr>
        <w:t xml:space="preserve"> </w:t>
      </w:r>
      <w:r w:rsidRPr="00044F56">
        <w:rPr>
          <w:rFonts w:ascii="Arial" w:hAnsi="Arial" w:cs="Arial"/>
          <w:b/>
          <w:bCs/>
          <w:color w:val="000000" w:themeColor="text1"/>
          <w:sz w:val="16"/>
          <w:szCs w:val="16"/>
          <w:lang w:val="en-GB"/>
        </w:rPr>
        <w:t>are not subject to VAT or a VAT concession is applicable, the Supplier shall be liable to indicate the grounds for exemption of VAT application or a VAT concession.</w:t>
      </w:r>
    </w:p>
  </w:footnote>
  <w:footnote w:id="13">
    <w:p w14:paraId="1BA6DC4C" w14:textId="2DEF364C" w:rsidR="003F7CAB" w:rsidRPr="00827C16" w:rsidRDefault="003F7CAB" w:rsidP="003F7CAB">
      <w:pPr>
        <w:pStyle w:val="Puslapioinaostekstas"/>
        <w:rPr>
          <w:rFonts w:ascii="Arial" w:hAnsi="Arial" w:cs="Arial"/>
          <w:sz w:val="16"/>
          <w:szCs w:val="16"/>
        </w:rPr>
      </w:pPr>
      <w:r w:rsidRPr="00827C16">
        <w:rPr>
          <w:rStyle w:val="Puslapioinaosnuoroda"/>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sidR="00D8365E">
        <w:rPr>
          <w:rFonts w:ascii="Arial" w:hAnsi="Arial" w:cs="Arial"/>
          <w:sz w:val="16"/>
          <w:szCs w:val="16"/>
        </w:rPr>
        <w:t>12</w:t>
      </w:r>
      <w:r w:rsidRPr="00827C16">
        <w:rPr>
          <w:rFonts w:ascii="Arial" w:hAnsi="Arial" w:cs="Arial"/>
          <w:sz w:val="16"/>
          <w:szCs w:val="16"/>
        </w:rPr>
        <w:t xml:space="preserve"> mėnesi</w:t>
      </w:r>
      <w:r w:rsidR="00D8365E">
        <w:rPr>
          <w:rFonts w:ascii="Arial" w:hAnsi="Arial" w:cs="Arial"/>
          <w:sz w:val="16"/>
          <w:szCs w:val="16"/>
        </w:rPr>
        <w:t>ų</w:t>
      </w:r>
      <w:r w:rsidRPr="00827C16">
        <w:rPr>
          <w:rFonts w:ascii="Arial" w:hAnsi="Arial" w:cs="Arial"/>
          <w:sz w:val="16"/>
          <w:szCs w:val="16"/>
        </w:rPr>
        <w:t xml:space="preserve"> nuo Sutarties sudarymo dienos.</w:t>
      </w:r>
    </w:p>
  </w:footnote>
  <w:footnote w:id="14">
    <w:p w14:paraId="6B5E1F41" w14:textId="31608C0C" w:rsidR="003F7CAB" w:rsidRPr="00827C16" w:rsidRDefault="003F7CAB" w:rsidP="003F7CAB">
      <w:pPr>
        <w:pStyle w:val="Puslapioinaostekstas"/>
        <w:rPr>
          <w:rFonts w:ascii="Arial" w:hAnsi="Arial" w:cs="Arial"/>
          <w:sz w:val="16"/>
          <w:szCs w:val="16"/>
          <w:lang w:val="en-GB"/>
        </w:rPr>
      </w:pPr>
      <w:r w:rsidRPr="00827C16">
        <w:rPr>
          <w:rStyle w:val="Puslapioinaosnuoroda"/>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sidR="00D8365E">
        <w:rPr>
          <w:rFonts w:ascii="Arial" w:hAnsi="Arial" w:cs="Arial"/>
          <w:sz w:val="16"/>
          <w:szCs w:val="16"/>
          <w:lang w:val="en-US"/>
        </w:rPr>
        <w:t>12</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1F0B4FED" w14:textId="77777777" w:rsidR="00D37D90" w:rsidRPr="00D132F6" w:rsidRDefault="00D37D90" w:rsidP="00DB02F6">
      <w:pPr>
        <w:pStyle w:val="Puslapioinaostekstas"/>
        <w:jc w:val="both"/>
        <w:rPr>
          <w:rFonts w:ascii="Arial" w:hAnsi="Arial" w:cs="Arial"/>
          <w:sz w:val="16"/>
          <w:szCs w:val="16"/>
        </w:rPr>
      </w:pPr>
      <w:r w:rsidRPr="00044F56">
        <w:rPr>
          <w:rStyle w:val="Puslapioinaosnuoroda"/>
          <w:rFonts w:ascii="Arial" w:hAnsi="Arial" w:cs="Arial"/>
          <w:color w:val="000000" w:themeColor="text1"/>
          <w:sz w:val="16"/>
          <w:szCs w:val="16"/>
        </w:rPr>
        <w:footnoteRef/>
      </w:r>
      <w:r w:rsidRPr="00044F56">
        <w:rPr>
          <w:rFonts w:ascii="Arial" w:hAnsi="Arial" w:cs="Arial"/>
          <w:color w:val="000000" w:themeColor="text1"/>
        </w:rPr>
        <w:t xml:space="preserve"> </w:t>
      </w:r>
      <w:r w:rsidRPr="00044F56">
        <w:rPr>
          <w:rFonts w:ascii="Arial" w:hAnsi="Arial" w:cs="Arial"/>
          <w:color w:val="000000" w:themeColor="text1"/>
          <w:sz w:val="16"/>
          <w:szCs w:val="16"/>
        </w:rPr>
        <w:t xml:space="preserve">Vadovaujantis PĮ 32 straipsnio 2 dalimi, konfidencialia </w:t>
      </w:r>
      <w:r w:rsidRPr="00D132F6">
        <w:rPr>
          <w:rFonts w:ascii="Arial" w:hAnsi="Arial" w:cs="Arial"/>
          <w:sz w:val="16"/>
          <w:szCs w:val="16"/>
        </w:rPr>
        <w:t>negalima laikyti informacijos:</w:t>
      </w:r>
    </w:p>
    <w:p w14:paraId="10060507"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1E32EEF8"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Style w:val="Puslapioinaosnuoroda"/>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7">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Puslapioinaosnuoroda"/>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w:t>
      </w:r>
      <w:proofErr w:type="gramStart"/>
      <w:r w:rsidRPr="00D132F6">
        <w:rPr>
          <w:rFonts w:ascii="Arial" w:hAnsi="Arial" w:cs="Arial"/>
          <w:sz w:val="16"/>
          <w:szCs w:val="16"/>
          <w:lang w:val="en-GB"/>
        </w:rPr>
        <w:t>components;</w:t>
      </w:r>
      <w:proofErr w:type="gramEnd"/>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71DE8724" w14:textId="77777777" w:rsidR="00D37D90" w:rsidRPr="00D132F6" w:rsidRDefault="00D37D90" w:rsidP="00DB02F6">
      <w:pPr>
        <w:pStyle w:val="Puslapioinaostekstas"/>
        <w:rPr>
          <w:rFonts w:ascii="Arial" w:hAnsi="Arial" w:cs="Arial"/>
          <w:lang w:val="en-US"/>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xml:space="preserve">- a set of documents and data submitted by the Supplier in writing in accordance with the Terms and Conditions set by the Contracting Entity, by which it is proposed to supply goods, provide </w:t>
      </w:r>
      <w:proofErr w:type="gramStart"/>
      <w:r w:rsidRPr="00D132F6">
        <w:rPr>
          <w:rFonts w:ascii="Arial" w:hAnsi="Arial" w:cs="Arial"/>
          <w:sz w:val="16"/>
          <w:szCs w:val="16"/>
          <w:lang w:val="en-US"/>
        </w:rPr>
        <w:t>services</w:t>
      </w:r>
      <w:proofErr w:type="gramEnd"/>
      <w:r w:rsidRPr="00D132F6">
        <w:rPr>
          <w:rFonts w:ascii="Arial" w:hAnsi="Arial" w:cs="Arial"/>
          <w:sz w:val="16"/>
          <w:szCs w:val="16"/>
          <w:lang w:val="en-US"/>
        </w:rPr>
        <w:t xml:space="preserve"> or perform works.</w:t>
      </w:r>
    </w:p>
  </w:footnote>
  <w:footnote w:id="19">
    <w:p w14:paraId="338C4690" w14:textId="77777777" w:rsidR="00D37D90" w:rsidRPr="00D132F6" w:rsidRDefault="00D37D90" w:rsidP="007E20AA">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3" w:history="1">
        <w:r w:rsidRPr="00D132F6">
          <w:rPr>
            <w:rStyle w:val="Hipersaitas"/>
            <w:rFonts w:ascii="Arial" w:hAnsi="Arial" w:cs="Arial"/>
            <w:color w:val="0070C0"/>
            <w:sz w:val="16"/>
            <w:szCs w:val="16"/>
          </w:rPr>
          <w:t>http://vpt.lrv.lt/uploads/vpt/documents/files/mp/konfidenciali_informacija.pdf</w:t>
        </w:r>
      </w:hyperlink>
    </w:p>
  </w:footnote>
  <w:footnote w:id="20">
    <w:p w14:paraId="7B1EBA13" w14:textId="77777777" w:rsidR="00D37D90" w:rsidRPr="00D132F6" w:rsidRDefault="00D37D90" w:rsidP="00956CBB">
      <w:pPr>
        <w:pStyle w:val="Puslapioinaostekstas"/>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4" w:history="1">
        <w:r w:rsidRPr="00D132F6">
          <w:rPr>
            <w:rStyle w:val="Hipersaitas"/>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Puslapioinaostekstas"/>
        <w:rPr>
          <w:rFonts w:ascii="Arial" w:hAnsi="Arial" w:cs="Arial"/>
          <w:sz w:val="16"/>
          <w:szCs w:val="16"/>
        </w:rPr>
      </w:pPr>
      <w:r w:rsidRPr="00E910F9">
        <w:rPr>
          <w:rStyle w:val="Puslapioinaosnuoroda"/>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D2F" w14:textId="1400CA1B" w:rsidR="003C085F" w:rsidRPr="003C085F" w:rsidRDefault="003C085F" w:rsidP="003C085F">
    <w:pPr>
      <w:pStyle w:val="Antrats"/>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618A"/>
    <w:rsid w:val="000263EB"/>
    <w:rsid w:val="00026926"/>
    <w:rsid w:val="00027881"/>
    <w:rsid w:val="0003717E"/>
    <w:rsid w:val="00044F56"/>
    <w:rsid w:val="000460B8"/>
    <w:rsid w:val="0005784A"/>
    <w:rsid w:val="0009784D"/>
    <w:rsid w:val="000B133C"/>
    <w:rsid w:val="000E3EA9"/>
    <w:rsid w:val="000E46E7"/>
    <w:rsid w:val="000F1911"/>
    <w:rsid w:val="00110D63"/>
    <w:rsid w:val="0011181C"/>
    <w:rsid w:val="001243F2"/>
    <w:rsid w:val="0013062E"/>
    <w:rsid w:val="00136393"/>
    <w:rsid w:val="001408BB"/>
    <w:rsid w:val="0014490C"/>
    <w:rsid w:val="00146191"/>
    <w:rsid w:val="0017637F"/>
    <w:rsid w:val="00176582"/>
    <w:rsid w:val="00180B03"/>
    <w:rsid w:val="0018349B"/>
    <w:rsid w:val="001A1EA1"/>
    <w:rsid w:val="001A26F0"/>
    <w:rsid w:val="001A3BE8"/>
    <w:rsid w:val="001C2C5E"/>
    <w:rsid w:val="001E61D3"/>
    <w:rsid w:val="001F63B7"/>
    <w:rsid w:val="002079C8"/>
    <w:rsid w:val="0021026F"/>
    <w:rsid w:val="0023303F"/>
    <w:rsid w:val="00277CBA"/>
    <w:rsid w:val="002817EC"/>
    <w:rsid w:val="00286923"/>
    <w:rsid w:val="002A0D0E"/>
    <w:rsid w:val="002A2459"/>
    <w:rsid w:val="002A2C8E"/>
    <w:rsid w:val="002B7F20"/>
    <w:rsid w:val="002C45E2"/>
    <w:rsid w:val="00304E90"/>
    <w:rsid w:val="00305CB3"/>
    <w:rsid w:val="00312C69"/>
    <w:rsid w:val="00337996"/>
    <w:rsid w:val="00366838"/>
    <w:rsid w:val="00391450"/>
    <w:rsid w:val="00391CC1"/>
    <w:rsid w:val="003A42A3"/>
    <w:rsid w:val="003B5042"/>
    <w:rsid w:val="003C085F"/>
    <w:rsid w:val="003D3D0B"/>
    <w:rsid w:val="003F49D9"/>
    <w:rsid w:val="003F7CAB"/>
    <w:rsid w:val="0040218D"/>
    <w:rsid w:val="00407FF5"/>
    <w:rsid w:val="004266CC"/>
    <w:rsid w:val="00430435"/>
    <w:rsid w:val="0043785F"/>
    <w:rsid w:val="004423DA"/>
    <w:rsid w:val="00445EF8"/>
    <w:rsid w:val="004959A9"/>
    <w:rsid w:val="004A1E4A"/>
    <w:rsid w:val="004B2CD8"/>
    <w:rsid w:val="004D4F93"/>
    <w:rsid w:val="004E0B75"/>
    <w:rsid w:val="005038FE"/>
    <w:rsid w:val="00511965"/>
    <w:rsid w:val="00521030"/>
    <w:rsid w:val="005424C1"/>
    <w:rsid w:val="005444E3"/>
    <w:rsid w:val="00562ED2"/>
    <w:rsid w:val="00567B7D"/>
    <w:rsid w:val="005A3DCA"/>
    <w:rsid w:val="005D2A8D"/>
    <w:rsid w:val="005D7598"/>
    <w:rsid w:val="0060306B"/>
    <w:rsid w:val="0061583D"/>
    <w:rsid w:val="0063550C"/>
    <w:rsid w:val="0065350D"/>
    <w:rsid w:val="006749C0"/>
    <w:rsid w:val="006A6685"/>
    <w:rsid w:val="006B0060"/>
    <w:rsid w:val="006B0895"/>
    <w:rsid w:val="006D3829"/>
    <w:rsid w:val="006D589C"/>
    <w:rsid w:val="007050FB"/>
    <w:rsid w:val="00713262"/>
    <w:rsid w:val="00723F61"/>
    <w:rsid w:val="00730CA7"/>
    <w:rsid w:val="00734539"/>
    <w:rsid w:val="00741FED"/>
    <w:rsid w:val="00746B56"/>
    <w:rsid w:val="007578FE"/>
    <w:rsid w:val="00771412"/>
    <w:rsid w:val="007727E3"/>
    <w:rsid w:val="00786AEB"/>
    <w:rsid w:val="00792C08"/>
    <w:rsid w:val="00792CCB"/>
    <w:rsid w:val="00792D65"/>
    <w:rsid w:val="00792D73"/>
    <w:rsid w:val="007B6BFE"/>
    <w:rsid w:val="007D4853"/>
    <w:rsid w:val="007D76C7"/>
    <w:rsid w:val="007E20AA"/>
    <w:rsid w:val="008045E0"/>
    <w:rsid w:val="00814EF1"/>
    <w:rsid w:val="00824525"/>
    <w:rsid w:val="008313E3"/>
    <w:rsid w:val="008528D0"/>
    <w:rsid w:val="00863485"/>
    <w:rsid w:val="0086486F"/>
    <w:rsid w:val="008A28C4"/>
    <w:rsid w:val="008A33EE"/>
    <w:rsid w:val="008A5363"/>
    <w:rsid w:val="008B4D6D"/>
    <w:rsid w:val="008C693C"/>
    <w:rsid w:val="008C6AFA"/>
    <w:rsid w:val="008D1271"/>
    <w:rsid w:val="008D29B6"/>
    <w:rsid w:val="009007C0"/>
    <w:rsid w:val="00921FB0"/>
    <w:rsid w:val="00922378"/>
    <w:rsid w:val="009458A8"/>
    <w:rsid w:val="009518FE"/>
    <w:rsid w:val="0095357A"/>
    <w:rsid w:val="00956CBB"/>
    <w:rsid w:val="009617C4"/>
    <w:rsid w:val="009619BF"/>
    <w:rsid w:val="00971189"/>
    <w:rsid w:val="009B25ED"/>
    <w:rsid w:val="009D415D"/>
    <w:rsid w:val="009D6098"/>
    <w:rsid w:val="009E0829"/>
    <w:rsid w:val="009F5290"/>
    <w:rsid w:val="00A27A2A"/>
    <w:rsid w:val="00A3735D"/>
    <w:rsid w:val="00A5788F"/>
    <w:rsid w:val="00A6358F"/>
    <w:rsid w:val="00A81174"/>
    <w:rsid w:val="00A952DE"/>
    <w:rsid w:val="00AA374F"/>
    <w:rsid w:val="00AB4B94"/>
    <w:rsid w:val="00AD0F3B"/>
    <w:rsid w:val="00B02AA8"/>
    <w:rsid w:val="00B216B4"/>
    <w:rsid w:val="00B309A0"/>
    <w:rsid w:val="00B40CD5"/>
    <w:rsid w:val="00B43ADB"/>
    <w:rsid w:val="00B43E95"/>
    <w:rsid w:val="00B460E7"/>
    <w:rsid w:val="00B5169B"/>
    <w:rsid w:val="00B812C8"/>
    <w:rsid w:val="00B953E2"/>
    <w:rsid w:val="00BC7D7F"/>
    <w:rsid w:val="00BE702D"/>
    <w:rsid w:val="00C227A6"/>
    <w:rsid w:val="00C22A58"/>
    <w:rsid w:val="00C24BC0"/>
    <w:rsid w:val="00C57E81"/>
    <w:rsid w:val="00C975EB"/>
    <w:rsid w:val="00CA6E83"/>
    <w:rsid w:val="00CB39F5"/>
    <w:rsid w:val="00CB3A48"/>
    <w:rsid w:val="00CB6328"/>
    <w:rsid w:val="00CC19D4"/>
    <w:rsid w:val="00CC2A3D"/>
    <w:rsid w:val="00CC36B4"/>
    <w:rsid w:val="00CE668E"/>
    <w:rsid w:val="00D01B1F"/>
    <w:rsid w:val="00D04BE5"/>
    <w:rsid w:val="00D132F6"/>
    <w:rsid w:val="00D20922"/>
    <w:rsid w:val="00D26C3D"/>
    <w:rsid w:val="00D37D90"/>
    <w:rsid w:val="00D55F31"/>
    <w:rsid w:val="00D615E4"/>
    <w:rsid w:val="00D7645D"/>
    <w:rsid w:val="00D81606"/>
    <w:rsid w:val="00D8365E"/>
    <w:rsid w:val="00D86A34"/>
    <w:rsid w:val="00DA4347"/>
    <w:rsid w:val="00DB02F6"/>
    <w:rsid w:val="00DB6DF6"/>
    <w:rsid w:val="00DC4CDE"/>
    <w:rsid w:val="00DC5DD1"/>
    <w:rsid w:val="00DD1AE4"/>
    <w:rsid w:val="00DE2AD1"/>
    <w:rsid w:val="00DE7188"/>
    <w:rsid w:val="00E0270A"/>
    <w:rsid w:val="00E0301D"/>
    <w:rsid w:val="00E11CBF"/>
    <w:rsid w:val="00E47AA7"/>
    <w:rsid w:val="00E57118"/>
    <w:rsid w:val="00E64561"/>
    <w:rsid w:val="00E74032"/>
    <w:rsid w:val="00E8068D"/>
    <w:rsid w:val="00E807EB"/>
    <w:rsid w:val="00E863C0"/>
    <w:rsid w:val="00E8718A"/>
    <w:rsid w:val="00E877A0"/>
    <w:rsid w:val="00E910F9"/>
    <w:rsid w:val="00EA34C9"/>
    <w:rsid w:val="00EC049C"/>
    <w:rsid w:val="00EF3B9B"/>
    <w:rsid w:val="00EF78E1"/>
    <w:rsid w:val="00F01CEE"/>
    <w:rsid w:val="00F049A1"/>
    <w:rsid w:val="00F10934"/>
    <w:rsid w:val="00F15A06"/>
    <w:rsid w:val="00F16523"/>
    <w:rsid w:val="00F245BC"/>
    <w:rsid w:val="00F63E7E"/>
    <w:rsid w:val="00F65B51"/>
    <w:rsid w:val="00F74F4E"/>
    <w:rsid w:val="00F968B5"/>
    <w:rsid w:val="00FC0DE4"/>
    <w:rsid w:val="00FC29F1"/>
    <w:rsid w:val="00FF7A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00584E"/>
    <w:pPr>
      <w:spacing w:after="0" w:line="240" w:lineRule="auto"/>
    </w:pPr>
  </w:style>
  <w:style w:type="character" w:styleId="Neapdorotaspaminjimas">
    <w:name w:val="Unresolved Mention"/>
    <w:basedOn w:val="Numatytasispastraiposriftas"/>
    <w:uiPriority w:val="99"/>
    <w:semiHidden/>
    <w:unhideWhenUsed/>
    <w:rsid w:val="004378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mp/konfidenciali_informacija.pdf" TargetMode="External"/><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16841</Words>
  <Characters>9600</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49</cp:revision>
  <dcterms:created xsi:type="dcterms:W3CDTF">2025-01-29T14:50:00Z</dcterms:created>
  <dcterms:modified xsi:type="dcterms:W3CDTF">2025-09-12T07:08:00Z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